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EC3" w:rsidRPr="005B5269" w:rsidRDefault="00026EC3" w:rsidP="00026EC3">
      <w:pPr>
        <w:rPr>
          <w:rFonts w:ascii="Bookman Old Style" w:hAnsi="Bookman Old Style"/>
        </w:rPr>
      </w:pPr>
      <w:r>
        <w:rPr>
          <w:noProof/>
          <w:u w:val="single"/>
        </w:rPr>
        <w:drawing>
          <wp:inline distT="0" distB="0" distL="0" distR="0">
            <wp:extent cx="650557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05575" cy="1038225"/>
                    </a:xfrm>
                    <a:prstGeom prst="rect">
                      <a:avLst/>
                    </a:prstGeom>
                    <a:noFill/>
                    <a:ln>
                      <a:noFill/>
                    </a:ln>
                  </pic:spPr>
                </pic:pic>
              </a:graphicData>
            </a:graphic>
          </wp:inline>
        </w:drawing>
      </w:r>
    </w:p>
    <w:p w:rsidR="00026EC3" w:rsidRDefault="00026EC3" w:rsidP="00026EC3">
      <w:pPr>
        <w:spacing w:after="0" w:line="240" w:lineRule="auto"/>
        <w:jc w:val="right"/>
        <w:rPr>
          <w:rFonts w:ascii="Times New Roman" w:eastAsia="Times New Roman" w:hAnsi="Times New Roman" w:cs="Times New Roman"/>
          <w:b/>
          <w:color w:val="000000"/>
          <w:sz w:val="24"/>
          <w:szCs w:val="24"/>
          <w:shd w:val="clear" w:color="auto" w:fill="FFFFFF"/>
          <w:lang w:val="ro-RO"/>
        </w:rPr>
      </w:pPr>
      <w:r>
        <w:rPr>
          <w:rFonts w:ascii="Times New Roman" w:eastAsia="Times New Roman" w:hAnsi="Times New Roman" w:cs="Times New Roman"/>
          <w:b/>
          <w:color w:val="000000"/>
          <w:sz w:val="24"/>
          <w:szCs w:val="24"/>
          <w:shd w:val="clear" w:color="auto" w:fill="FFFFFF"/>
          <w:lang w:val="ro-RO"/>
        </w:rPr>
        <w:tab/>
        <w:t xml:space="preserve">                                                                </w:t>
      </w:r>
      <w:r>
        <w:rPr>
          <w:rFonts w:ascii="Times New Roman" w:eastAsia="Times New Roman" w:hAnsi="Times New Roman" w:cs="Times New Roman"/>
          <w:b/>
          <w:color w:val="000000"/>
          <w:sz w:val="24"/>
          <w:szCs w:val="24"/>
          <w:shd w:val="clear" w:color="auto" w:fill="FFFFFF"/>
          <w:lang w:val="ro-RO"/>
        </w:rPr>
        <w:tab/>
        <w:t>Nr.____________/_____________________</w:t>
      </w:r>
    </w:p>
    <w:p w:rsidR="00C669CD" w:rsidRDefault="00C669CD" w:rsidP="00A62F7E">
      <w:pPr>
        <w:spacing w:after="0" w:line="240" w:lineRule="auto"/>
        <w:jc w:val="center"/>
        <w:rPr>
          <w:rFonts w:ascii="Times New Roman" w:eastAsia="Times New Roman" w:hAnsi="Times New Roman" w:cs="Times New Roman"/>
          <w:b/>
          <w:color w:val="000000"/>
          <w:sz w:val="24"/>
          <w:szCs w:val="24"/>
          <w:shd w:val="clear" w:color="auto" w:fill="FFFFFF"/>
          <w:lang w:val="ro-RO"/>
        </w:rPr>
      </w:pPr>
    </w:p>
    <w:p w:rsidR="00A62F7E" w:rsidRDefault="00A62F7E" w:rsidP="00A62F7E">
      <w:pPr>
        <w:spacing w:after="0" w:line="240" w:lineRule="auto"/>
        <w:jc w:val="center"/>
        <w:rPr>
          <w:rFonts w:ascii="Times New Roman" w:eastAsia="Times New Roman" w:hAnsi="Times New Roman" w:cs="Times New Roman"/>
          <w:b/>
          <w:color w:val="000000"/>
          <w:sz w:val="24"/>
          <w:szCs w:val="24"/>
          <w:shd w:val="clear" w:color="auto" w:fill="FFFFFF"/>
          <w:lang w:val="ro-RO"/>
        </w:rPr>
      </w:pPr>
      <w:r>
        <w:rPr>
          <w:rFonts w:ascii="Times New Roman" w:eastAsia="Times New Roman" w:hAnsi="Times New Roman" w:cs="Times New Roman"/>
          <w:b/>
          <w:color w:val="000000"/>
          <w:sz w:val="24"/>
          <w:szCs w:val="24"/>
          <w:shd w:val="clear" w:color="auto" w:fill="FFFFFF"/>
          <w:lang w:val="ro-RO"/>
        </w:rPr>
        <w:t>ANUNŢ</w:t>
      </w:r>
    </w:p>
    <w:p w:rsidR="00A62F7E" w:rsidRDefault="00A62F7E" w:rsidP="00A62F7E">
      <w:pPr>
        <w:spacing w:after="0" w:line="240" w:lineRule="auto"/>
        <w:rPr>
          <w:rFonts w:ascii="Times New Roman" w:eastAsia="Times New Roman" w:hAnsi="Times New Roman" w:cs="Times New Roman"/>
          <w:b/>
          <w:sz w:val="24"/>
          <w:szCs w:val="24"/>
          <w:lang w:val="ro-RO"/>
        </w:rPr>
      </w:pPr>
    </w:p>
    <w:p w:rsidR="00F2083C" w:rsidRDefault="00A62F7E" w:rsidP="00F2083C">
      <w:pPr>
        <w:autoSpaceDE w:val="0"/>
        <w:autoSpaceDN w:val="0"/>
        <w:adjustRightInd w:val="0"/>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ab/>
      </w:r>
      <w:r w:rsidR="00F2083C">
        <w:rPr>
          <w:rFonts w:ascii="Times New Roman" w:hAnsi="Times New Roman" w:cs="Times New Roman"/>
          <w:sz w:val="24"/>
          <w:szCs w:val="24"/>
          <w:lang w:val="ro-RO"/>
        </w:rPr>
        <w:t xml:space="preserve">În conformitatea cu prevederile  </w:t>
      </w:r>
      <w:r w:rsidR="00F2083C" w:rsidRPr="00045809">
        <w:rPr>
          <w:rFonts w:ascii="Times New Roman" w:hAnsi="Times New Roman" w:cs="Times New Roman"/>
          <w:sz w:val="24"/>
          <w:szCs w:val="24"/>
          <w:lang w:val="ro-RO"/>
        </w:rPr>
        <w:t xml:space="preserve">HG 1336/2022 </w:t>
      </w:r>
      <w:r w:rsidR="00F2083C" w:rsidRPr="00045809">
        <w:rPr>
          <w:rFonts w:ascii="Times New Roman" w:hAnsi="Times New Roman" w:cs="Times New Roman"/>
          <w:sz w:val="24"/>
          <w:szCs w:val="24"/>
        </w:rPr>
        <w:t xml:space="preserve">pentru aprobarea Regulamentului-cadru privind organizarea şi dezvoltarea carierei personalului contractual din sectorul bugetar plătit din fonduri publice   a prevederilor </w:t>
      </w:r>
      <w:r w:rsidR="00F2083C">
        <w:rPr>
          <w:rFonts w:ascii="Times New Roman" w:hAnsi="Times New Roman" w:cs="Times New Roman"/>
          <w:sz w:val="24"/>
          <w:szCs w:val="24"/>
        </w:rPr>
        <w:t xml:space="preserve">OMS 1470/2011, </w:t>
      </w:r>
      <w:r w:rsidR="00F2083C" w:rsidRPr="001C7A0B">
        <w:rPr>
          <w:rFonts w:ascii="Times New Roman" w:hAnsi="Times New Roman" w:cs="Times New Roman"/>
          <w:sz w:val="24"/>
          <w:szCs w:val="24"/>
          <w:lang w:val="ro-RO"/>
        </w:rPr>
        <w:t>Spitalul de Boli Infecţioase şi Psihiatrie Baia Mare, str. Vasile Lucaciu</w:t>
      </w:r>
      <w:r w:rsidR="00F2083C">
        <w:rPr>
          <w:rFonts w:ascii="Times New Roman" w:hAnsi="Times New Roman" w:cs="Times New Roman"/>
          <w:sz w:val="24"/>
          <w:szCs w:val="24"/>
          <w:lang w:val="ro-RO"/>
        </w:rPr>
        <w:t>,</w:t>
      </w:r>
      <w:r w:rsidR="00F2083C" w:rsidRPr="001C7A0B">
        <w:rPr>
          <w:rFonts w:ascii="Times New Roman" w:hAnsi="Times New Roman" w:cs="Times New Roman"/>
          <w:sz w:val="24"/>
          <w:szCs w:val="24"/>
          <w:lang w:val="ro-RO"/>
        </w:rPr>
        <w:t xml:space="preserve"> </w:t>
      </w:r>
      <w:r w:rsidR="00F2083C">
        <w:rPr>
          <w:rFonts w:ascii="Times New Roman" w:hAnsi="Times New Roman" w:cs="Times New Roman"/>
          <w:sz w:val="24"/>
          <w:szCs w:val="24"/>
          <w:lang w:val="ro-RO"/>
        </w:rPr>
        <w:t>nr.</w:t>
      </w:r>
      <w:r w:rsidR="00F2083C" w:rsidRPr="001C7A0B">
        <w:rPr>
          <w:rFonts w:ascii="Times New Roman" w:hAnsi="Times New Roman" w:cs="Times New Roman"/>
          <w:sz w:val="24"/>
          <w:szCs w:val="24"/>
          <w:lang w:val="ro-RO"/>
        </w:rPr>
        <w:t>72 , judeţul Maramureş ,  organizează concurs pentru ocuparea</w:t>
      </w:r>
      <w:r w:rsidR="00F2083C">
        <w:rPr>
          <w:rFonts w:ascii="Times New Roman" w:hAnsi="Times New Roman" w:cs="Times New Roman"/>
          <w:sz w:val="24"/>
          <w:szCs w:val="24"/>
          <w:lang w:val="ro-RO"/>
        </w:rPr>
        <w:t xml:space="preserve"> posturilor  contractuale vacante de execuţie,</w:t>
      </w:r>
      <w:r w:rsidR="00F2083C" w:rsidRPr="001C7A0B">
        <w:rPr>
          <w:rFonts w:ascii="Times New Roman" w:hAnsi="Times New Roman" w:cs="Times New Roman"/>
          <w:sz w:val="24"/>
          <w:szCs w:val="24"/>
          <w:lang w:val="ro-RO"/>
        </w:rPr>
        <w:t xml:space="preserve"> pe perioadă nedeterminată</w:t>
      </w:r>
      <w:r w:rsidR="00F2083C">
        <w:rPr>
          <w:rFonts w:ascii="Times New Roman" w:hAnsi="Times New Roman" w:cs="Times New Roman"/>
          <w:sz w:val="24"/>
          <w:szCs w:val="24"/>
          <w:lang w:val="ro-RO"/>
        </w:rPr>
        <w:t>, dupa cum urmează :</w:t>
      </w:r>
    </w:p>
    <w:p w:rsidR="00A62F7E" w:rsidRPr="004C2350" w:rsidRDefault="001269DD" w:rsidP="00A62F7E">
      <w:pPr>
        <w:pStyle w:val="ListParagraph"/>
        <w:numPr>
          <w:ilvl w:val="0"/>
          <w:numId w:val="12"/>
        </w:numPr>
        <w:spacing w:after="0" w:line="240" w:lineRule="auto"/>
        <w:jc w:val="both"/>
        <w:rPr>
          <w:rFonts w:ascii="Times New Roman" w:hAnsi="Times New Roman" w:cs="Times New Roman"/>
          <w:sz w:val="24"/>
          <w:szCs w:val="24"/>
          <w:lang w:val="ro-RO"/>
        </w:rPr>
      </w:pPr>
      <w:r w:rsidRPr="004C2350">
        <w:rPr>
          <w:rFonts w:ascii="Times New Roman" w:hAnsi="Times New Roman" w:cs="Times New Roman"/>
          <w:sz w:val="24"/>
          <w:szCs w:val="24"/>
          <w:lang w:val="ro-RO"/>
        </w:rPr>
        <w:t>2</w:t>
      </w:r>
      <w:r w:rsidR="00A62F7E" w:rsidRPr="004C2350">
        <w:rPr>
          <w:rFonts w:ascii="Times New Roman" w:hAnsi="Times New Roman" w:cs="Times New Roman"/>
          <w:sz w:val="24"/>
          <w:szCs w:val="24"/>
          <w:lang w:val="ro-RO"/>
        </w:rPr>
        <w:t xml:space="preserve"> post</w:t>
      </w:r>
      <w:r w:rsidRPr="004C2350">
        <w:rPr>
          <w:rFonts w:ascii="Times New Roman" w:hAnsi="Times New Roman" w:cs="Times New Roman"/>
          <w:sz w:val="24"/>
          <w:szCs w:val="24"/>
          <w:lang w:val="ro-RO"/>
        </w:rPr>
        <w:t>uri</w:t>
      </w:r>
      <w:r w:rsidR="00A62F7E" w:rsidRPr="004C2350">
        <w:rPr>
          <w:rFonts w:ascii="Times New Roman" w:hAnsi="Times New Roman" w:cs="Times New Roman"/>
          <w:sz w:val="24"/>
          <w:szCs w:val="24"/>
          <w:lang w:val="ro-RO"/>
        </w:rPr>
        <w:t xml:space="preserve"> de </w:t>
      </w:r>
      <w:r w:rsidRPr="004C2350">
        <w:rPr>
          <w:rFonts w:ascii="Times New Roman" w:hAnsi="Times New Roman" w:cs="Times New Roman"/>
          <w:sz w:val="24"/>
          <w:szCs w:val="24"/>
          <w:lang w:val="ro-RO"/>
        </w:rPr>
        <w:t>asistent</w:t>
      </w:r>
      <w:r w:rsidR="00A62F7E" w:rsidRPr="004C2350">
        <w:rPr>
          <w:rFonts w:ascii="Times New Roman" w:hAnsi="Times New Roman" w:cs="Times New Roman"/>
          <w:sz w:val="24"/>
          <w:szCs w:val="24"/>
          <w:lang w:val="ro-RO"/>
        </w:rPr>
        <w:t xml:space="preserve"> medical </w:t>
      </w:r>
      <w:r w:rsidR="002A074F">
        <w:rPr>
          <w:rFonts w:ascii="Times New Roman" w:hAnsi="Times New Roman" w:cs="Times New Roman"/>
          <w:sz w:val="24"/>
          <w:szCs w:val="24"/>
          <w:lang w:val="ro-RO"/>
        </w:rPr>
        <w:t xml:space="preserve">principal </w:t>
      </w:r>
      <w:r w:rsidR="0045288C" w:rsidRPr="00324F40">
        <w:rPr>
          <w:rFonts w:ascii="Times New Roman" w:hAnsi="Times New Roman" w:cs="Times New Roman"/>
          <w:sz w:val="24"/>
          <w:szCs w:val="24"/>
          <w:lang w:val="ro-RO"/>
        </w:rPr>
        <w:t>generalist</w:t>
      </w:r>
      <w:r w:rsidR="00F14018">
        <w:rPr>
          <w:rFonts w:ascii="Times New Roman" w:hAnsi="Times New Roman" w:cs="Times New Roman"/>
          <w:sz w:val="24"/>
          <w:szCs w:val="24"/>
          <w:lang w:val="ro-RO"/>
        </w:rPr>
        <w:t xml:space="preserve"> </w:t>
      </w:r>
      <w:r w:rsidR="0045288C" w:rsidRPr="00324F40">
        <w:rPr>
          <w:rFonts w:ascii="Times New Roman" w:hAnsi="Times New Roman" w:cs="Times New Roman"/>
          <w:sz w:val="24"/>
          <w:szCs w:val="24"/>
          <w:lang w:val="ro-RO"/>
        </w:rPr>
        <w:t xml:space="preserve"> </w:t>
      </w:r>
      <w:r w:rsidR="001A38AD">
        <w:rPr>
          <w:rFonts w:ascii="Times New Roman" w:hAnsi="Times New Roman" w:cs="Times New Roman"/>
          <w:sz w:val="24"/>
          <w:szCs w:val="24"/>
          <w:lang w:val="ro-RO"/>
        </w:rPr>
        <w:t>la</w:t>
      </w:r>
      <w:r w:rsidR="00A62F7E" w:rsidRPr="004C2350">
        <w:rPr>
          <w:rFonts w:ascii="Times New Roman" w:hAnsi="Times New Roman" w:cs="Times New Roman"/>
          <w:sz w:val="24"/>
          <w:szCs w:val="24"/>
          <w:lang w:val="ro-RO"/>
        </w:rPr>
        <w:t xml:space="preserve"> secţi</w:t>
      </w:r>
      <w:r w:rsidR="001A38AD">
        <w:rPr>
          <w:rFonts w:ascii="Times New Roman" w:hAnsi="Times New Roman" w:cs="Times New Roman"/>
          <w:sz w:val="24"/>
          <w:szCs w:val="24"/>
          <w:lang w:val="ro-RO"/>
        </w:rPr>
        <w:t>a</w:t>
      </w:r>
      <w:r w:rsidR="00A62F7E" w:rsidRPr="004C2350">
        <w:rPr>
          <w:rFonts w:ascii="Times New Roman" w:hAnsi="Times New Roman" w:cs="Times New Roman"/>
          <w:sz w:val="24"/>
          <w:szCs w:val="24"/>
          <w:lang w:val="ro-RO"/>
        </w:rPr>
        <w:t xml:space="preserve"> </w:t>
      </w:r>
      <w:r w:rsidR="002A074F">
        <w:rPr>
          <w:rFonts w:ascii="Times New Roman" w:hAnsi="Times New Roman" w:cs="Times New Roman"/>
          <w:sz w:val="24"/>
          <w:szCs w:val="24"/>
          <w:lang w:val="ro-RO"/>
        </w:rPr>
        <w:t xml:space="preserve">Psihitrie </w:t>
      </w:r>
      <w:r w:rsidR="00ED1657">
        <w:rPr>
          <w:rFonts w:ascii="Times New Roman" w:hAnsi="Times New Roman" w:cs="Times New Roman"/>
          <w:sz w:val="24"/>
          <w:szCs w:val="24"/>
          <w:lang w:val="ro-RO"/>
        </w:rPr>
        <w:t>- spitalizare zi</w:t>
      </w:r>
      <w:r w:rsidR="00A62F7E" w:rsidRPr="004C2350">
        <w:rPr>
          <w:rFonts w:ascii="Times New Roman" w:hAnsi="Times New Roman" w:cs="Times New Roman"/>
          <w:sz w:val="24"/>
          <w:szCs w:val="24"/>
          <w:lang w:val="ro-RO"/>
        </w:rPr>
        <w:t>;</w:t>
      </w:r>
    </w:p>
    <w:p w:rsidR="000224DA" w:rsidRPr="004C2350" w:rsidRDefault="000224DA" w:rsidP="00A62F7E">
      <w:pPr>
        <w:pStyle w:val="ListParagraph"/>
        <w:numPr>
          <w:ilvl w:val="0"/>
          <w:numId w:val="12"/>
        </w:numPr>
        <w:spacing w:after="0" w:line="240" w:lineRule="auto"/>
        <w:jc w:val="both"/>
        <w:rPr>
          <w:rFonts w:ascii="Times New Roman" w:hAnsi="Times New Roman" w:cs="Times New Roman"/>
          <w:sz w:val="24"/>
          <w:szCs w:val="24"/>
          <w:lang w:val="ro-RO"/>
        </w:rPr>
      </w:pPr>
      <w:r w:rsidRPr="004C2350">
        <w:rPr>
          <w:rFonts w:ascii="Times New Roman" w:hAnsi="Times New Roman" w:cs="Times New Roman"/>
          <w:sz w:val="24"/>
          <w:szCs w:val="24"/>
          <w:lang w:val="ro-RO"/>
        </w:rPr>
        <w:t>2</w:t>
      </w:r>
      <w:r w:rsidR="00A62F7E" w:rsidRPr="004C2350">
        <w:rPr>
          <w:rFonts w:ascii="Times New Roman" w:hAnsi="Times New Roman" w:cs="Times New Roman"/>
          <w:sz w:val="24"/>
          <w:szCs w:val="24"/>
          <w:lang w:val="ro-RO"/>
        </w:rPr>
        <w:t xml:space="preserve"> post</w:t>
      </w:r>
      <w:r w:rsidRPr="004C2350">
        <w:rPr>
          <w:rFonts w:ascii="Times New Roman" w:hAnsi="Times New Roman" w:cs="Times New Roman"/>
          <w:sz w:val="24"/>
          <w:szCs w:val="24"/>
          <w:lang w:val="ro-RO"/>
        </w:rPr>
        <w:t>uri</w:t>
      </w:r>
      <w:r w:rsidR="00A62F7E" w:rsidRPr="004C2350">
        <w:rPr>
          <w:rFonts w:ascii="Times New Roman" w:hAnsi="Times New Roman" w:cs="Times New Roman"/>
          <w:sz w:val="24"/>
          <w:szCs w:val="24"/>
          <w:lang w:val="ro-RO"/>
        </w:rPr>
        <w:t xml:space="preserve"> de </w:t>
      </w:r>
      <w:r w:rsidR="001269DD" w:rsidRPr="004C2350">
        <w:rPr>
          <w:rFonts w:ascii="Times New Roman" w:hAnsi="Times New Roman" w:cs="Times New Roman"/>
          <w:sz w:val="24"/>
          <w:szCs w:val="24"/>
          <w:lang w:val="ro-RO"/>
        </w:rPr>
        <w:t xml:space="preserve">asistent medical </w:t>
      </w:r>
      <w:r w:rsidR="002A074F">
        <w:rPr>
          <w:rFonts w:ascii="Times New Roman" w:hAnsi="Times New Roman" w:cs="Times New Roman"/>
          <w:sz w:val="24"/>
          <w:szCs w:val="24"/>
          <w:lang w:val="ro-RO"/>
        </w:rPr>
        <w:t>principal</w:t>
      </w:r>
      <w:r w:rsidR="0045288C">
        <w:rPr>
          <w:rFonts w:ascii="Times New Roman" w:hAnsi="Times New Roman" w:cs="Times New Roman"/>
          <w:sz w:val="24"/>
          <w:szCs w:val="24"/>
          <w:lang w:val="ro-RO"/>
        </w:rPr>
        <w:t xml:space="preserve"> </w:t>
      </w:r>
      <w:r w:rsidR="0045288C" w:rsidRPr="00324F40">
        <w:rPr>
          <w:rFonts w:ascii="Times New Roman" w:hAnsi="Times New Roman" w:cs="Times New Roman"/>
          <w:sz w:val="24"/>
          <w:szCs w:val="24"/>
          <w:lang w:val="ro-RO"/>
        </w:rPr>
        <w:t>generalist</w:t>
      </w:r>
      <w:r w:rsidR="0045288C">
        <w:rPr>
          <w:rFonts w:ascii="Times New Roman" w:hAnsi="Times New Roman" w:cs="Times New Roman"/>
          <w:sz w:val="24"/>
          <w:szCs w:val="24"/>
          <w:lang w:val="ro-RO"/>
        </w:rPr>
        <w:t xml:space="preserve"> </w:t>
      </w:r>
      <w:r w:rsidR="001269DD" w:rsidRPr="004C2350">
        <w:rPr>
          <w:rFonts w:ascii="Times New Roman" w:hAnsi="Times New Roman" w:cs="Times New Roman"/>
          <w:sz w:val="24"/>
          <w:szCs w:val="24"/>
          <w:lang w:val="ro-RO"/>
        </w:rPr>
        <w:t xml:space="preserve"> </w:t>
      </w:r>
      <w:r w:rsidR="00AC6B00">
        <w:rPr>
          <w:rFonts w:ascii="Times New Roman" w:hAnsi="Times New Roman" w:cs="Times New Roman"/>
          <w:sz w:val="24"/>
          <w:szCs w:val="24"/>
          <w:lang w:val="ro-RO"/>
        </w:rPr>
        <w:t xml:space="preserve">la </w:t>
      </w:r>
      <w:r w:rsidR="00D94C03">
        <w:rPr>
          <w:rFonts w:ascii="Times New Roman" w:hAnsi="Times New Roman" w:cs="Times New Roman"/>
          <w:sz w:val="24"/>
          <w:szCs w:val="24"/>
          <w:lang w:val="ro-RO"/>
        </w:rPr>
        <w:t>compartimentul T</w:t>
      </w:r>
      <w:r w:rsidR="002A074F">
        <w:rPr>
          <w:rFonts w:ascii="Times New Roman" w:hAnsi="Times New Roman" w:cs="Times New Roman"/>
          <w:sz w:val="24"/>
          <w:szCs w:val="24"/>
          <w:lang w:val="ro-RO"/>
        </w:rPr>
        <w:t>erapie Intensiva</w:t>
      </w:r>
      <w:r w:rsidR="00AC6B00">
        <w:rPr>
          <w:rFonts w:ascii="Times New Roman" w:hAnsi="Times New Roman" w:cs="Times New Roman"/>
          <w:sz w:val="24"/>
          <w:szCs w:val="24"/>
          <w:lang w:val="ro-RO"/>
        </w:rPr>
        <w:t>.</w:t>
      </w:r>
    </w:p>
    <w:p w:rsidR="00F2083C" w:rsidRPr="00E71BD7" w:rsidRDefault="00F2083C" w:rsidP="004C2350">
      <w:pPr>
        <w:pStyle w:val="ListParagraph"/>
        <w:autoSpaceDE w:val="0"/>
        <w:autoSpaceDN w:val="0"/>
        <w:adjustRightInd w:val="0"/>
        <w:spacing w:after="0" w:line="240" w:lineRule="auto"/>
        <w:ind w:left="0" w:firstLine="709"/>
        <w:jc w:val="both"/>
        <w:rPr>
          <w:rFonts w:ascii="Times New Roman" w:hAnsi="Times New Roman" w:cs="Times New Roman"/>
          <w:sz w:val="24"/>
          <w:szCs w:val="24"/>
          <w:lang w:val="ro-RO"/>
        </w:rPr>
      </w:pPr>
      <w:r w:rsidRPr="00E71BD7">
        <w:rPr>
          <w:rFonts w:ascii="Times New Roman" w:eastAsia="Times New Roman" w:hAnsi="Times New Roman" w:cs="Times New Roman"/>
          <w:color w:val="000000"/>
          <w:sz w:val="24"/>
          <w:szCs w:val="24"/>
          <w:lang w:val="ro-RO"/>
        </w:rPr>
        <w:t xml:space="preserve">Conform </w:t>
      </w:r>
      <w:r w:rsidRPr="00E71BD7">
        <w:rPr>
          <w:rFonts w:ascii="Times New Roman" w:hAnsi="Times New Roman" w:cs="Times New Roman"/>
          <w:sz w:val="24"/>
          <w:szCs w:val="24"/>
          <w:lang w:val="ro-RO"/>
        </w:rPr>
        <w:t>HG nr. 1336/2022 din 28 octombrie 2022 pentru aprobarea Regulamentului-cadru privind organizarea şi dezvoltarea carierei personalului contractual din sectorul bugetar plătit din fonduri publice, p</w:t>
      </w:r>
      <w:r w:rsidRPr="00E71BD7">
        <w:rPr>
          <w:rFonts w:ascii="Times New Roman" w:eastAsia="Times New Roman" w:hAnsi="Times New Roman" w:cs="Times New Roman"/>
          <w:color w:val="000000"/>
          <w:sz w:val="24"/>
          <w:szCs w:val="24"/>
          <w:lang w:val="ro-RO"/>
        </w:rPr>
        <w:t xml:space="preserve">entru a ocupa un post contractual vacant sau temporar vacant candidații trebuie să îndeplinească următoarele condițiile, </w:t>
      </w:r>
    </w:p>
    <w:p w:rsidR="00A62F7E" w:rsidRDefault="00A62F7E" w:rsidP="00A62F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cetăţenia română sau cetăţenia unui alt stat membru al Uniunii Europene, a unui stat parte la Acordul privind Spaţiul Economic European (SEE) sau cetăţenia Confederaţiei Elveţiene;</w:t>
      </w:r>
    </w:p>
    <w:p w:rsidR="00A62F7E" w:rsidRDefault="00A62F7E" w:rsidP="00A62F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b) </w:t>
      </w:r>
      <w:proofErr w:type="gramStart"/>
      <w:r>
        <w:rPr>
          <w:rFonts w:ascii="Times New Roman" w:hAnsi="Times New Roman" w:cs="Times New Roman"/>
          <w:sz w:val="24"/>
          <w:szCs w:val="24"/>
        </w:rPr>
        <w:t>cunoaşte</w:t>
      </w:r>
      <w:proofErr w:type="gramEnd"/>
      <w:r>
        <w:rPr>
          <w:rFonts w:ascii="Times New Roman" w:hAnsi="Times New Roman" w:cs="Times New Roman"/>
          <w:sz w:val="24"/>
          <w:szCs w:val="24"/>
        </w:rPr>
        <w:t xml:space="preserve"> limba română, scris şi vorbit;</w:t>
      </w:r>
    </w:p>
    <w:p w:rsidR="00A62F7E" w:rsidRDefault="00A62F7E" w:rsidP="00A62F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c)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capacitate de muncă în conformitate cu prevederile </w:t>
      </w:r>
      <w:r>
        <w:rPr>
          <w:rFonts w:ascii="Times New Roman" w:hAnsi="Times New Roman" w:cs="Times New Roman"/>
          <w:color w:val="008000"/>
          <w:sz w:val="24"/>
          <w:szCs w:val="24"/>
          <w:u w:val="single"/>
        </w:rPr>
        <w:t>Legii nr. 53/2003</w:t>
      </w:r>
      <w:r>
        <w:rPr>
          <w:rFonts w:ascii="Times New Roman" w:hAnsi="Times New Roman" w:cs="Times New Roman"/>
          <w:sz w:val="24"/>
          <w:szCs w:val="24"/>
        </w:rPr>
        <w:t xml:space="preserve"> - Codul muncii, republicată, cu modificările şi completările ulterioare;</w:t>
      </w:r>
    </w:p>
    <w:p w:rsidR="00A62F7E" w:rsidRDefault="00A62F7E" w:rsidP="00A62F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o stare de sănătate corespunzătoare postului pentru care candidează, atestată pe baza adeverinţei medicale eliberate de medicul de familie sau de unităţile sanitare abilitate;</w:t>
      </w:r>
    </w:p>
    <w:p w:rsidR="00A62F7E" w:rsidRDefault="00A62F7E" w:rsidP="00A62F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e) </w:t>
      </w:r>
      <w:proofErr w:type="gramStart"/>
      <w:r>
        <w:rPr>
          <w:rFonts w:ascii="Times New Roman" w:hAnsi="Times New Roman" w:cs="Times New Roman"/>
          <w:sz w:val="24"/>
          <w:szCs w:val="24"/>
        </w:rPr>
        <w:t>îndeplineşte</w:t>
      </w:r>
      <w:proofErr w:type="gramEnd"/>
      <w:r>
        <w:rPr>
          <w:rFonts w:ascii="Times New Roman" w:hAnsi="Times New Roman" w:cs="Times New Roman"/>
          <w:sz w:val="24"/>
          <w:szCs w:val="24"/>
        </w:rPr>
        <w:t xml:space="preserve"> condiţiile de studii, de vechime în specialitate şi, după caz, alte condiţii specifice potrivit cerinţelor postului scos la concurs;</w:t>
      </w:r>
    </w:p>
    <w:p w:rsidR="00A62F7E" w:rsidRDefault="00A62F7E" w:rsidP="00A62F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A62F7E" w:rsidRDefault="00A62F7E" w:rsidP="00A62F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g) nu execută o pedeapsă complementară prin care i-a fost interzisă exercitarea dreptului de a ocupa </w:t>
      </w:r>
      <w:proofErr w:type="gramStart"/>
      <w:r>
        <w:rPr>
          <w:rFonts w:ascii="Times New Roman" w:hAnsi="Times New Roman" w:cs="Times New Roman"/>
          <w:sz w:val="24"/>
          <w:szCs w:val="24"/>
        </w:rPr>
        <w:t>funcţia</w:t>
      </w:r>
      <w:proofErr w:type="gramEnd"/>
      <w:r>
        <w:rPr>
          <w:rFonts w:ascii="Times New Roman" w:hAnsi="Times New Roman" w:cs="Times New Roman"/>
          <w:sz w:val="24"/>
          <w:szCs w:val="24"/>
        </w:rPr>
        <w:t>, de a exercita profesia sau meseria ori de a desfăşura activitatea de care s-a folosit pentru săvârşirea infracţiunii sau faţă de aceasta nu s-a luat măsura de siguranţă a interzicerii ocupării unei funcţii sau a exercitării unei profesii;</w:t>
      </w:r>
    </w:p>
    <w:p w:rsidR="00A62F7E" w:rsidRDefault="00A62F7E" w:rsidP="00A62F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 </w:t>
      </w:r>
      <w:proofErr w:type="gramStart"/>
      <w:r>
        <w:rPr>
          <w:rFonts w:ascii="Times New Roman" w:hAnsi="Times New Roman" w:cs="Times New Roman"/>
          <w:sz w:val="24"/>
          <w:szCs w:val="24"/>
        </w:rPr>
        <w:t>nu</w:t>
      </w:r>
      <w:proofErr w:type="gramEnd"/>
      <w:r>
        <w:rPr>
          <w:rFonts w:ascii="Times New Roman" w:hAnsi="Times New Roman" w:cs="Times New Roman"/>
          <w:sz w:val="24"/>
          <w:szCs w:val="24"/>
        </w:rPr>
        <w:t xml:space="preserve"> a comis infracţiunile prevăzute la </w:t>
      </w:r>
      <w:r>
        <w:rPr>
          <w:rFonts w:ascii="Times New Roman" w:hAnsi="Times New Roman" w:cs="Times New Roman"/>
          <w:color w:val="008000"/>
          <w:sz w:val="24"/>
          <w:szCs w:val="24"/>
          <w:u w:val="single"/>
        </w:rPr>
        <w:t xml:space="preserve">art. </w:t>
      </w:r>
      <w:proofErr w:type="gramStart"/>
      <w:r>
        <w:rPr>
          <w:rFonts w:ascii="Times New Roman" w:hAnsi="Times New Roman" w:cs="Times New Roman"/>
          <w:color w:val="008000"/>
          <w:sz w:val="24"/>
          <w:szCs w:val="24"/>
          <w:u w:val="single"/>
        </w:rPr>
        <w:t>1</w:t>
      </w:r>
      <w:r>
        <w:rPr>
          <w:rFonts w:ascii="Times New Roman" w:hAnsi="Times New Roman" w:cs="Times New Roman"/>
          <w:sz w:val="24"/>
          <w:szCs w:val="24"/>
        </w:rPr>
        <w:t xml:space="preserve"> alin.</w:t>
      </w:r>
      <w:proofErr w:type="gramEnd"/>
      <w:r>
        <w:rPr>
          <w:rFonts w:ascii="Times New Roman" w:hAnsi="Times New Roman" w:cs="Times New Roman"/>
          <w:sz w:val="24"/>
          <w:szCs w:val="24"/>
        </w:rPr>
        <w:t xml:space="preserve"> (2) </w:t>
      </w:r>
      <w:proofErr w:type="gramStart"/>
      <w:r>
        <w:rPr>
          <w:rFonts w:ascii="Times New Roman" w:hAnsi="Times New Roman" w:cs="Times New Roman"/>
          <w:sz w:val="24"/>
          <w:szCs w:val="24"/>
        </w:rPr>
        <w:t>din</w:t>
      </w:r>
      <w:proofErr w:type="gramEnd"/>
      <w:r>
        <w:rPr>
          <w:rFonts w:ascii="Times New Roman" w:hAnsi="Times New Roman" w:cs="Times New Roman"/>
          <w:sz w:val="24"/>
          <w:szCs w:val="24"/>
        </w:rPr>
        <w:t xml:space="preserve"> Legea nr. </w:t>
      </w:r>
      <w:proofErr w:type="gramStart"/>
      <w:r>
        <w:rPr>
          <w:rFonts w:ascii="Times New Roman" w:hAnsi="Times New Roman" w:cs="Times New Roman"/>
          <w:sz w:val="24"/>
          <w:szCs w:val="24"/>
        </w:rPr>
        <w:t xml:space="preserve">118/2019 privind Registrul naţional automatizat cu privire la persoanele care au comis infracţiuni sexuale, de exploatare a unor persoane sau asupra minorilor, precum şi pentru completarea </w:t>
      </w:r>
      <w:r>
        <w:rPr>
          <w:rFonts w:ascii="Times New Roman" w:hAnsi="Times New Roman" w:cs="Times New Roman"/>
          <w:color w:val="008000"/>
          <w:sz w:val="24"/>
          <w:szCs w:val="24"/>
          <w:u w:val="single"/>
        </w:rPr>
        <w:t>Legii nr.</w:t>
      </w:r>
      <w:proofErr w:type="gramEnd"/>
      <w:r>
        <w:rPr>
          <w:rFonts w:ascii="Times New Roman" w:hAnsi="Times New Roman" w:cs="Times New Roman"/>
          <w:color w:val="008000"/>
          <w:sz w:val="24"/>
          <w:szCs w:val="24"/>
          <w:u w:val="single"/>
        </w:rPr>
        <w:t xml:space="preserve"> </w:t>
      </w:r>
      <w:proofErr w:type="gramStart"/>
      <w:r>
        <w:rPr>
          <w:rFonts w:ascii="Times New Roman" w:hAnsi="Times New Roman" w:cs="Times New Roman"/>
          <w:color w:val="008000"/>
          <w:sz w:val="24"/>
          <w:szCs w:val="24"/>
          <w:u w:val="single"/>
        </w:rPr>
        <w:t>76/2008</w:t>
      </w:r>
      <w:r>
        <w:rPr>
          <w:rFonts w:ascii="Times New Roman" w:hAnsi="Times New Roman" w:cs="Times New Roman"/>
          <w:sz w:val="24"/>
          <w:szCs w:val="24"/>
        </w:rPr>
        <w:t xml:space="preserve"> privind organizarea şi funcţionarea Sistemului Naţional de Date Genetice Judiciare, cu modificările ulterioare, pentru domeniile prevăzute la </w:t>
      </w:r>
      <w:r>
        <w:rPr>
          <w:rFonts w:ascii="Times New Roman" w:hAnsi="Times New Roman" w:cs="Times New Roman"/>
          <w:color w:val="008000"/>
          <w:sz w:val="24"/>
          <w:szCs w:val="24"/>
          <w:u w:val="single"/>
        </w:rPr>
        <w:t>art.</w:t>
      </w:r>
      <w:proofErr w:type="gramEnd"/>
      <w:r>
        <w:rPr>
          <w:rFonts w:ascii="Times New Roman" w:hAnsi="Times New Roman" w:cs="Times New Roman"/>
          <w:color w:val="008000"/>
          <w:sz w:val="24"/>
          <w:szCs w:val="24"/>
          <w:u w:val="single"/>
        </w:rPr>
        <w:t xml:space="preserve"> </w:t>
      </w:r>
      <w:proofErr w:type="gramStart"/>
      <w:r>
        <w:rPr>
          <w:rFonts w:ascii="Times New Roman" w:hAnsi="Times New Roman" w:cs="Times New Roman"/>
          <w:color w:val="008000"/>
          <w:sz w:val="24"/>
          <w:szCs w:val="24"/>
          <w:u w:val="single"/>
        </w:rPr>
        <w:t>35</w:t>
      </w:r>
      <w:r>
        <w:rPr>
          <w:rFonts w:ascii="Times New Roman" w:hAnsi="Times New Roman" w:cs="Times New Roman"/>
          <w:sz w:val="24"/>
          <w:szCs w:val="24"/>
        </w:rPr>
        <w:t xml:space="preserve"> alin.</w:t>
      </w:r>
      <w:proofErr w:type="gramEnd"/>
      <w:r>
        <w:rPr>
          <w:rFonts w:ascii="Times New Roman" w:hAnsi="Times New Roman" w:cs="Times New Roman"/>
          <w:sz w:val="24"/>
          <w:szCs w:val="24"/>
        </w:rPr>
        <w:t xml:space="preserve"> (1) </w:t>
      </w:r>
      <w:proofErr w:type="gramStart"/>
      <w:r>
        <w:rPr>
          <w:rFonts w:ascii="Times New Roman" w:hAnsi="Times New Roman" w:cs="Times New Roman"/>
          <w:sz w:val="24"/>
          <w:szCs w:val="24"/>
        </w:rPr>
        <w:t>lit</w:t>
      </w:r>
      <w:proofErr w:type="gramEnd"/>
      <w:r>
        <w:rPr>
          <w:rFonts w:ascii="Times New Roman" w:hAnsi="Times New Roman" w:cs="Times New Roman"/>
          <w:sz w:val="24"/>
          <w:szCs w:val="24"/>
        </w:rPr>
        <w:t xml:space="preserve">. h)  </w:t>
      </w:r>
      <w:proofErr w:type="gramStart"/>
      <w:r>
        <w:rPr>
          <w:rFonts w:ascii="Times New Roman" w:hAnsi="Times New Roman" w:cs="Times New Roman"/>
          <w:sz w:val="24"/>
          <w:szCs w:val="24"/>
        </w:rPr>
        <w:t>din</w:t>
      </w:r>
      <w:proofErr w:type="gramEnd"/>
      <w:r>
        <w:rPr>
          <w:rFonts w:ascii="Times New Roman" w:hAnsi="Times New Roman" w:cs="Times New Roman"/>
          <w:sz w:val="24"/>
          <w:szCs w:val="24"/>
        </w:rPr>
        <w:t xml:space="preserve"> HG 1336/2022.</w:t>
      </w:r>
    </w:p>
    <w:p w:rsidR="00A62F7E" w:rsidRDefault="00A62F7E" w:rsidP="00A62F7E">
      <w:pPr>
        <w:shd w:val="clear" w:color="auto" w:fill="FFFFFF"/>
        <w:spacing w:after="0" w:line="240" w:lineRule="auto"/>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ab/>
        <w:t>Condiţiile specifice necesare în vederea participării la concurs şi a ocupării funcţi</w:t>
      </w:r>
      <w:r w:rsidR="00F2083C">
        <w:rPr>
          <w:rFonts w:ascii="Times New Roman" w:eastAsia="Times New Roman" w:hAnsi="Times New Roman" w:cs="Times New Roman"/>
          <w:color w:val="000000"/>
          <w:sz w:val="24"/>
          <w:szCs w:val="24"/>
          <w:lang w:val="ro-RO"/>
        </w:rPr>
        <w:t>lor</w:t>
      </w:r>
      <w:r>
        <w:rPr>
          <w:rFonts w:ascii="Times New Roman" w:eastAsia="Times New Roman" w:hAnsi="Times New Roman" w:cs="Times New Roman"/>
          <w:color w:val="000000"/>
          <w:sz w:val="24"/>
          <w:szCs w:val="24"/>
          <w:lang w:val="ro-RO"/>
        </w:rPr>
        <w:t xml:space="preserve">  contractuale  sunt:</w:t>
      </w:r>
    </w:p>
    <w:p w:rsidR="004C2350" w:rsidRPr="004C2350" w:rsidRDefault="004C2350" w:rsidP="00CB6383">
      <w:pPr>
        <w:pStyle w:val="ListParagraph"/>
        <w:shd w:val="clear" w:color="auto" w:fill="FFFFFF"/>
        <w:spacing w:after="0" w:line="240" w:lineRule="auto"/>
        <w:ind w:left="1161"/>
        <w:jc w:val="both"/>
        <w:rPr>
          <w:rFonts w:ascii="Times New Roman" w:eastAsia="Times New Roman" w:hAnsi="Times New Roman" w:cs="Times New Roman"/>
          <w:color w:val="000000"/>
          <w:sz w:val="24"/>
          <w:szCs w:val="24"/>
          <w:lang w:val="ro-RO"/>
        </w:rPr>
      </w:pPr>
      <w:r w:rsidRPr="00324F40">
        <w:rPr>
          <w:rFonts w:ascii="Times New Roman" w:eastAsia="Times New Roman" w:hAnsi="Times New Roman" w:cs="Times New Roman"/>
          <w:color w:val="000000"/>
          <w:sz w:val="24"/>
          <w:szCs w:val="24"/>
          <w:lang w:val="ro-RO"/>
        </w:rPr>
        <w:t xml:space="preserve">Pentru postul de asistent medical </w:t>
      </w:r>
      <w:r w:rsidR="002A074F">
        <w:rPr>
          <w:rFonts w:ascii="Times New Roman" w:eastAsia="Times New Roman" w:hAnsi="Times New Roman" w:cs="Times New Roman"/>
          <w:color w:val="000000"/>
          <w:sz w:val="24"/>
          <w:szCs w:val="24"/>
          <w:lang w:val="ro-RO"/>
        </w:rPr>
        <w:t>principal</w:t>
      </w:r>
      <w:r w:rsidRPr="004C2350">
        <w:rPr>
          <w:rFonts w:ascii="Times New Roman" w:eastAsia="Times New Roman" w:hAnsi="Times New Roman" w:cs="Times New Roman"/>
          <w:color w:val="000000"/>
          <w:sz w:val="24"/>
          <w:szCs w:val="24"/>
          <w:lang w:val="ro-RO"/>
        </w:rPr>
        <w:t xml:space="preserve"> </w:t>
      </w:r>
      <w:r w:rsidR="0045288C" w:rsidRPr="00324F40">
        <w:rPr>
          <w:rFonts w:ascii="Times New Roman" w:eastAsia="Times New Roman" w:hAnsi="Times New Roman" w:cs="Times New Roman"/>
          <w:color w:val="000000"/>
          <w:sz w:val="24"/>
          <w:szCs w:val="24"/>
          <w:lang w:val="ro-RO"/>
        </w:rPr>
        <w:t>generalist</w:t>
      </w:r>
      <w:r w:rsidR="0045288C" w:rsidRPr="00324F40">
        <w:rPr>
          <w:rFonts w:ascii="Times New Roman" w:eastAsia="Times New Roman" w:hAnsi="Times New Roman" w:cs="Times New Roman"/>
          <w:b/>
          <w:color w:val="000000"/>
          <w:sz w:val="24"/>
          <w:szCs w:val="24"/>
          <w:lang w:val="ro-RO"/>
        </w:rPr>
        <w:t xml:space="preserve"> </w:t>
      </w:r>
      <w:r w:rsidRPr="004C2350">
        <w:rPr>
          <w:rFonts w:ascii="Times New Roman" w:eastAsia="Times New Roman" w:hAnsi="Times New Roman" w:cs="Times New Roman"/>
          <w:color w:val="000000"/>
          <w:sz w:val="24"/>
          <w:szCs w:val="24"/>
          <w:lang w:val="ro-RO"/>
        </w:rPr>
        <w:t>:</w:t>
      </w:r>
    </w:p>
    <w:p w:rsidR="001269DD" w:rsidRDefault="001269DD" w:rsidP="001269DD">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olor w:val="000000"/>
          <w:sz w:val="24"/>
          <w:szCs w:val="24"/>
          <w:lang w:val="ro-RO"/>
        </w:rPr>
        <w:t xml:space="preserve">studii: diploma de şcoală sanitară postliceală sau echivalentă, diplomă de studii postliceale </w:t>
      </w:r>
      <w:r>
        <w:rPr>
          <w:rFonts w:ascii="Times New Roman" w:eastAsia="Times New Roman" w:hAnsi="Times New Roman" w:cs="Times New Roman"/>
          <w:sz w:val="24"/>
          <w:szCs w:val="24"/>
          <w:lang w:val="ro-RO"/>
        </w:rPr>
        <w:t>prin  echivalare, conform  Hotărârii Guvernului nr. 797/1997</w:t>
      </w:r>
      <w:r>
        <w:rPr>
          <w:rFonts w:ascii="Times New Roman" w:hAnsi="Times New Roman" w:cs="Times New Roman"/>
          <w:sz w:val="24"/>
          <w:szCs w:val="24"/>
        </w:rPr>
        <w:t>;</w:t>
      </w:r>
    </w:p>
    <w:p w:rsidR="001269DD" w:rsidRDefault="001269DD" w:rsidP="001269DD">
      <w:pPr>
        <w:pStyle w:val="ListParagraph"/>
        <w:numPr>
          <w:ilvl w:val="0"/>
          <w:numId w:val="10"/>
        </w:numPr>
        <w:shd w:val="clear" w:color="auto" w:fill="FFFFFF"/>
        <w:spacing w:after="300" w:line="240" w:lineRule="auto"/>
        <w:ind w:left="1156" w:right="794" w:hanging="357"/>
        <w:jc w:val="both"/>
        <w:rPr>
          <w:rFonts w:ascii="Times New Roman" w:hAnsi="Times New Roman" w:cs="Times New Roman"/>
          <w:sz w:val="24"/>
          <w:szCs w:val="24"/>
        </w:rPr>
      </w:pPr>
      <w:r>
        <w:rPr>
          <w:rFonts w:ascii="Times New Roman" w:eastAsia="Times New Roman" w:hAnsi="Times New Roman" w:cs="Times New Roman"/>
          <w:sz w:val="24"/>
          <w:szCs w:val="24"/>
          <w:lang w:val="ro-RO"/>
        </w:rPr>
        <w:t>vechime</w:t>
      </w:r>
      <w:r w:rsidR="004C2350">
        <w:rPr>
          <w:rFonts w:ascii="Times New Roman" w:eastAsia="Times New Roman" w:hAnsi="Times New Roman" w:cs="Times New Roman"/>
          <w:sz w:val="24"/>
          <w:szCs w:val="24"/>
          <w:lang w:val="ro-RO"/>
        </w:rPr>
        <w:t xml:space="preserve"> in munca </w:t>
      </w:r>
      <w:r>
        <w:rPr>
          <w:rFonts w:ascii="Times New Roman" w:eastAsia="Times New Roman" w:hAnsi="Times New Roman" w:cs="Times New Roman"/>
          <w:sz w:val="24"/>
          <w:szCs w:val="24"/>
          <w:lang w:val="ro-RO"/>
        </w:rPr>
        <w:t xml:space="preserve"> în specialitatea studiilor necesare oc</w:t>
      </w:r>
      <w:r w:rsidR="00E913EB">
        <w:rPr>
          <w:rFonts w:ascii="Times New Roman" w:eastAsia="Times New Roman" w:hAnsi="Times New Roman" w:cs="Times New Roman"/>
          <w:sz w:val="24"/>
          <w:szCs w:val="24"/>
          <w:lang w:val="ro-RO"/>
        </w:rPr>
        <w:t xml:space="preserve">upării postului: </w:t>
      </w:r>
      <w:r w:rsidR="002A074F">
        <w:rPr>
          <w:rFonts w:ascii="Times New Roman" w:eastAsia="Times New Roman" w:hAnsi="Times New Roman" w:cs="Times New Roman"/>
          <w:sz w:val="24"/>
          <w:szCs w:val="24"/>
          <w:lang w:val="ro-RO"/>
        </w:rPr>
        <w:t xml:space="preserve">5 ani vechime </w:t>
      </w:r>
      <w:r w:rsidR="00D94C03">
        <w:rPr>
          <w:rFonts w:ascii="Times New Roman" w:eastAsia="Times New Roman" w:hAnsi="Times New Roman" w:cs="Times New Roman"/>
          <w:sz w:val="24"/>
          <w:szCs w:val="24"/>
          <w:lang w:val="ro-RO"/>
        </w:rPr>
        <w:t xml:space="preserve">de </w:t>
      </w:r>
      <w:r w:rsidR="002A074F">
        <w:rPr>
          <w:rFonts w:ascii="Times New Roman" w:eastAsia="Times New Roman" w:hAnsi="Times New Roman" w:cs="Times New Roman"/>
          <w:sz w:val="24"/>
          <w:szCs w:val="24"/>
          <w:lang w:val="ro-RO"/>
        </w:rPr>
        <w:t xml:space="preserve">asistent medical </w:t>
      </w:r>
      <w:r w:rsidR="00E913EB">
        <w:rPr>
          <w:rFonts w:ascii="Times New Roman" w:eastAsia="Times New Roman" w:hAnsi="Times New Roman" w:cs="Times New Roman"/>
          <w:sz w:val="24"/>
          <w:szCs w:val="24"/>
          <w:lang w:val="ro-RO"/>
        </w:rPr>
        <w:t>;</w:t>
      </w:r>
    </w:p>
    <w:p w:rsidR="001269DD" w:rsidRDefault="00D94C03" w:rsidP="001269DD">
      <w:pPr>
        <w:pStyle w:val="ListParagraph"/>
        <w:numPr>
          <w:ilvl w:val="0"/>
          <w:numId w:val="10"/>
        </w:numPr>
        <w:shd w:val="clear" w:color="auto" w:fill="FFFFFF"/>
        <w:spacing w:after="300" w:line="240" w:lineRule="auto"/>
        <w:ind w:left="1156" w:right="794" w:hanging="357"/>
        <w:jc w:val="both"/>
        <w:rPr>
          <w:rFonts w:ascii="Times New Roman" w:hAnsi="Times New Roman" w:cs="Times New Roman"/>
          <w:sz w:val="24"/>
          <w:szCs w:val="24"/>
        </w:rPr>
      </w:pPr>
      <w:r>
        <w:rPr>
          <w:rFonts w:ascii="Times New Roman" w:hAnsi="Times New Roman" w:cs="Times New Roman"/>
          <w:sz w:val="24"/>
          <w:szCs w:val="24"/>
        </w:rPr>
        <w:t xml:space="preserve">certificat </w:t>
      </w:r>
      <w:r w:rsidR="001269DD" w:rsidRPr="001269DD">
        <w:rPr>
          <w:rFonts w:ascii="Times New Roman" w:hAnsi="Times New Roman" w:cs="Times New Roman"/>
          <w:sz w:val="24"/>
          <w:szCs w:val="24"/>
        </w:rPr>
        <w:t xml:space="preserve"> OAMGMAMR</w:t>
      </w:r>
      <w:r w:rsidR="001269DD">
        <w:rPr>
          <w:rFonts w:ascii="Times New Roman" w:hAnsi="Times New Roman" w:cs="Times New Roman"/>
          <w:sz w:val="24"/>
          <w:szCs w:val="24"/>
        </w:rPr>
        <w:t xml:space="preserve"> </w:t>
      </w:r>
      <w:r w:rsidR="00B90279">
        <w:rPr>
          <w:rFonts w:ascii="Times New Roman" w:hAnsi="Times New Roman" w:cs="Times New Roman"/>
          <w:sz w:val="24"/>
          <w:szCs w:val="24"/>
        </w:rPr>
        <w:t>Maramure</w:t>
      </w:r>
      <w:r w:rsidR="00911489">
        <w:rPr>
          <w:rFonts w:ascii="Times New Roman" w:hAnsi="Times New Roman" w:cs="Times New Roman"/>
          <w:sz w:val="24"/>
          <w:szCs w:val="24"/>
        </w:rPr>
        <w:t>ş</w:t>
      </w:r>
      <w:r w:rsidR="00900E74">
        <w:rPr>
          <w:rFonts w:ascii="Times New Roman" w:hAnsi="Times New Roman" w:cs="Times New Roman"/>
          <w:sz w:val="24"/>
          <w:szCs w:val="24"/>
        </w:rPr>
        <w:t>;</w:t>
      </w:r>
    </w:p>
    <w:p w:rsidR="00D94C03" w:rsidRDefault="00D94C03" w:rsidP="00D94C03">
      <w:pPr>
        <w:pStyle w:val="ListParagraph"/>
        <w:numPr>
          <w:ilvl w:val="0"/>
          <w:numId w:val="10"/>
        </w:numPr>
        <w:shd w:val="clear" w:color="auto" w:fill="FFFFFF"/>
        <w:spacing w:after="300" w:line="240" w:lineRule="auto"/>
        <w:ind w:right="794"/>
        <w:jc w:val="both"/>
        <w:rPr>
          <w:rFonts w:ascii="Times New Roman" w:hAnsi="Times New Roman" w:cs="Times New Roman"/>
          <w:sz w:val="24"/>
          <w:szCs w:val="24"/>
        </w:rPr>
      </w:pPr>
      <w:r>
        <w:rPr>
          <w:rFonts w:ascii="Times New Roman" w:hAnsi="Times New Roman" w:cs="Times New Roman"/>
          <w:sz w:val="24"/>
          <w:szCs w:val="24"/>
        </w:rPr>
        <w:lastRenderedPageBreak/>
        <w:t>aviz de libera practică pe anul 2025;</w:t>
      </w:r>
    </w:p>
    <w:p w:rsidR="001269DD" w:rsidRDefault="00900E74" w:rsidP="001269DD">
      <w:pPr>
        <w:pStyle w:val="ListParagraph"/>
        <w:numPr>
          <w:ilvl w:val="0"/>
          <w:numId w:val="10"/>
        </w:numPr>
        <w:shd w:val="clear" w:color="auto" w:fill="FFFFFF"/>
        <w:spacing w:after="300" w:line="240" w:lineRule="auto"/>
        <w:ind w:left="1156" w:right="794" w:hanging="357"/>
        <w:jc w:val="both"/>
        <w:rPr>
          <w:rFonts w:ascii="Times New Roman" w:hAnsi="Times New Roman" w:cs="Times New Roman"/>
          <w:sz w:val="24"/>
          <w:szCs w:val="24"/>
        </w:rPr>
      </w:pPr>
      <w:r>
        <w:rPr>
          <w:rFonts w:ascii="Times New Roman" w:hAnsi="Times New Roman" w:cs="Times New Roman"/>
          <w:sz w:val="24"/>
          <w:szCs w:val="24"/>
        </w:rPr>
        <w:t>certificat de grad principal;</w:t>
      </w:r>
    </w:p>
    <w:p w:rsidR="00900E74" w:rsidRPr="001269DD" w:rsidRDefault="00900E74" w:rsidP="001269DD">
      <w:pPr>
        <w:pStyle w:val="ListParagraph"/>
        <w:numPr>
          <w:ilvl w:val="0"/>
          <w:numId w:val="10"/>
        </w:numPr>
        <w:shd w:val="clear" w:color="auto" w:fill="FFFFFF"/>
        <w:spacing w:after="300" w:line="240" w:lineRule="auto"/>
        <w:ind w:left="1156" w:right="794" w:hanging="357"/>
        <w:jc w:val="both"/>
        <w:rPr>
          <w:rFonts w:ascii="Times New Roman" w:hAnsi="Times New Roman" w:cs="Times New Roman"/>
          <w:sz w:val="24"/>
          <w:szCs w:val="24"/>
        </w:rPr>
      </w:pPr>
      <w:r>
        <w:rPr>
          <w:rFonts w:ascii="Times New Roman" w:hAnsi="Times New Roman" w:cs="Times New Roman"/>
          <w:sz w:val="24"/>
          <w:szCs w:val="24"/>
        </w:rPr>
        <w:t>Diploma de bacalaureat.</w:t>
      </w:r>
    </w:p>
    <w:p w:rsidR="00CB6383" w:rsidRDefault="00A62F7E" w:rsidP="00A62F7E">
      <w:pPr>
        <w:pStyle w:val="ListParagraph"/>
        <w:shd w:val="clear" w:color="auto" w:fill="FFFFFF"/>
        <w:spacing w:after="0" w:line="240" w:lineRule="auto"/>
        <w:ind w:left="0" w:right="794"/>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ab/>
      </w:r>
    </w:p>
    <w:p w:rsidR="00333E7A" w:rsidRDefault="00CD387B" w:rsidP="000C1E7E">
      <w:pPr>
        <w:pStyle w:val="ListParagraph"/>
        <w:shd w:val="clear" w:color="auto" w:fill="FFFFFF"/>
        <w:spacing w:after="0" w:line="240" w:lineRule="auto"/>
        <w:ind w:left="0" w:right="794"/>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ro-RO"/>
        </w:rPr>
        <w:t>Concursul se va organiza conform următorului calendar</w:t>
      </w:r>
      <w:r w:rsidR="00A437D0">
        <w:rPr>
          <w:rFonts w:ascii="Times New Roman" w:eastAsia="Times New Roman" w:hAnsi="Times New Roman" w:cs="Times New Roman"/>
          <w:color w:val="000000"/>
          <w:sz w:val="24"/>
          <w:szCs w:val="24"/>
          <w:lang w:val="ro-RO"/>
        </w:rPr>
        <w:t>:</w:t>
      </w:r>
    </w:p>
    <w:p w:rsidR="00026EC3" w:rsidRPr="000B1D57" w:rsidRDefault="00E85212" w:rsidP="000C1E7E">
      <w:pPr>
        <w:numPr>
          <w:ilvl w:val="0"/>
          <w:numId w:val="11"/>
        </w:numPr>
        <w:shd w:val="clear" w:color="auto" w:fill="FFFFFF"/>
        <w:spacing w:after="0" w:line="240" w:lineRule="auto"/>
        <w:ind w:left="396" w:right="396"/>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31.12.2024</w:t>
      </w:r>
      <w:r w:rsidR="00A62F7E" w:rsidRPr="000B1D57">
        <w:rPr>
          <w:rFonts w:ascii="Times New Roman" w:eastAsia="Times New Roman" w:hAnsi="Times New Roman" w:cs="Times New Roman"/>
          <w:sz w:val="24"/>
          <w:szCs w:val="24"/>
          <w:lang w:val="ro-RO"/>
        </w:rPr>
        <w:t xml:space="preserve"> data publicării anunţului la sediul spitalului , pe pagina de internet a spitalului</w:t>
      </w:r>
      <w:r w:rsidR="00026EC3" w:rsidRPr="000B1D57">
        <w:rPr>
          <w:rFonts w:ascii="Times New Roman" w:eastAsia="Times New Roman" w:hAnsi="Times New Roman" w:cs="Times New Roman"/>
          <w:sz w:val="24"/>
          <w:szCs w:val="24"/>
          <w:lang w:val="ro-RO"/>
        </w:rPr>
        <w:t xml:space="preserve"> şi  pe portalul posturi.gov.r</w:t>
      </w:r>
      <w:r w:rsidR="00A437D0">
        <w:rPr>
          <w:rFonts w:ascii="Times New Roman" w:eastAsia="Times New Roman" w:hAnsi="Times New Roman" w:cs="Times New Roman"/>
          <w:sz w:val="24"/>
          <w:szCs w:val="24"/>
          <w:lang w:val="ro-RO"/>
        </w:rPr>
        <w:t>o;</w:t>
      </w:r>
    </w:p>
    <w:p w:rsidR="00E913EB" w:rsidRDefault="00900E74" w:rsidP="00A62F7E">
      <w:pPr>
        <w:numPr>
          <w:ilvl w:val="0"/>
          <w:numId w:val="11"/>
        </w:numPr>
        <w:shd w:val="clear" w:color="auto" w:fill="FFFFFF"/>
        <w:spacing w:after="0" w:line="240" w:lineRule="auto"/>
        <w:ind w:left="396" w:right="396"/>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21</w:t>
      </w:r>
      <w:r w:rsidR="00196E52">
        <w:rPr>
          <w:rFonts w:ascii="Times New Roman" w:eastAsia="Times New Roman" w:hAnsi="Times New Roman" w:cs="Times New Roman"/>
          <w:sz w:val="24"/>
          <w:szCs w:val="24"/>
          <w:lang w:val="ro-RO"/>
        </w:rPr>
        <w:t>.01.2025</w:t>
      </w:r>
      <w:r w:rsidR="00F86184" w:rsidRPr="00A437D0">
        <w:rPr>
          <w:rFonts w:ascii="Times New Roman" w:eastAsia="Times New Roman" w:hAnsi="Times New Roman" w:cs="Times New Roman"/>
          <w:sz w:val="24"/>
          <w:szCs w:val="24"/>
          <w:lang w:val="ro-RO"/>
        </w:rPr>
        <w:t xml:space="preserve"> </w:t>
      </w:r>
      <w:r w:rsidR="00A62F7E" w:rsidRPr="00A437D0">
        <w:rPr>
          <w:rFonts w:ascii="Times New Roman" w:eastAsia="Times New Roman" w:hAnsi="Times New Roman" w:cs="Times New Roman"/>
          <w:sz w:val="24"/>
          <w:szCs w:val="24"/>
          <w:lang w:val="ro-RO"/>
        </w:rPr>
        <w:t xml:space="preserve"> ora 1</w:t>
      </w:r>
      <w:r>
        <w:rPr>
          <w:rFonts w:ascii="Times New Roman" w:eastAsia="Times New Roman" w:hAnsi="Times New Roman" w:cs="Times New Roman"/>
          <w:sz w:val="24"/>
          <w:szCs w:val="24"/>
          <w:lang w:val="ro-RO"/>
        </w:rPr>
        <w:t>3</w:t>
      </w:r>
      <w:r w:rsidR="00E913EB">
        <w:rPr>
          <w:rFonts w:ascii="Times New Roman" w:eastAsia="Times New Roman" w:hAnsi="Times New Roman" w:cs="Times New Roman"/>
          <w:sz w:val="24"/>
          <w:szCs w:val="24"/>
          <w:lang w:val="ro-RO"/>
        </w:rPr>
        <w:t xml:space="preserve"> , </w:t>
      </w:r>
      <w:r w:rsidR="00A62F7E" w:rsidRPr="00A437D0">
        <w:rPr>
          <w:rFonts w:ascii="Times New Roman" w:eastAsia="Times New Roman" w:hAnsi="Times New Roman" w:cs="Times New Roman"/>
          <w:sz w:val="24"/>
          <w:szCs w:val="24"/>
          <w:lang w:val="ro-RO"/>
        </w:rPr>
        <w:t xml:space="preserve"> data  limită pentru depunerea</w:t>
      </w:r>
      <w:r w:rsidR="00E913EB">
        <w:rPr>
          <w:rFonts w:ascii="Times New Roman" w:eastAsia="Times New Roman" w:hAnsi="Times New Roman" w:cs="Times New Roman"/>
          <w:sz w:val="24"/>
          <w:szCs w:val="24"/>
          <w:lang w:val="ro-RO"/>
        </w:rPr>
        <w:t xml:space="preserve"> dosarelor; </w:t>
      </w:r>
    </w:p>
    <w:p w:rsidR="00C05F2B" w:rsidRPr="00A437D0" w:rsidRDefault="00900E74" w:rsidP="00A62F7E">
      <w:pPr>
        <w:numPr>
          <w:ilvl w:val="0"/>
          <w:numId w:val="11"/>
        </w:numPr>
        <w:shd w:val="clear" w:color="auto" w:fill="FFFFFF"/>
        <w:spacing w:after="0" w:line="240" w:lineRule="auto"/>
        <w:ind w:left="396" w:right="396"/>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22</w:t>
      </w:r>
      <w:r w:rsidR="00F61BBB" w:rsidRPr="00A437D0">
        <w:rPr>
          <w:rFonts w:ascii="Times New Roman" w:eastAsia="Times New Roman" w:hAnsi="Times New Roman" w:cs="Times New Roman"/>
          <w:sz w:val="24"/>
          <w:szCs w:val="24"/>
          <w:lang w:val="ro-RO"/>
        </w:rPr>
        <w:t>.01.2025</w:t>
      </w:r>
      <w:r w:rsidR="00C05F2B" w:rsidRPr="00A437D0">
        <w:rPr>
          <w:rFonts w:ascii="Times New Roman" w:eastAsia="Times New Roman" w:hAnsi="Times New Roman" w:cs="Times New Roman"/>
          <w:sz w:val="24"/>
          <w:szCs w:val="24"/>
          <w:lang w:val="ro-RO"/>
        </w:rPr>
        <w:t xml:space="preserve"> publicare rezultate selec</w:t>
      </w:r>
      <w:r w:rsidR="00E913EB">
        <w:rPr>
          <w:rFonts w:ascii="Times New Roman" w:eastAsia="Times New Roman" w:hAnsi="Times New Roman" w:cs="Times New Roman"/>
          <w:sz w:val="24"/>
          <w:szCs w:val="24"/>
          <w:lang w:val="ro-RO"/>
        </w:rPr>
        <w:t>ţ</w:t>
      </w:r>
      <w:r w:rsidR="00C05F2B" w:rsidRPr="00A437D0">
        <w:rPr>
          <w:rFonts w:ascii="Times New Roman" w:eastAsia="Times New Roman" w:hAnsi="Times New Roman" w:cs="Times New Roman"/>
          <w:sz w:val="24"/>
          <w:szCs w:val="24"/>
          <w:lang w:val="ro-RO"/>
        </w:rPr>
        <w:t>ie dosare;</w:t>
      </w:r>
    </w:p>
    <w:p w:rsidR="00C05F2B" w:rsidRPr="000B1D57" w:rsidRDefault="00900E74" w:rsidP="00A62F7E">
      <w:pPr>
        <w:numPr>
          <w:ilvl w:val="0"/>
          <w:numId w:val="11"/>
        </w:numPr>
        <w:shd w:val="clear" w:color="auto" w:fill="FFFFFF"/>
        <w:spacing w:after="0" w:line="240" w:lineRule="auto"/>
        <w:ind w:left="396" w:right="396"/>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23</w:t>
      </w:r>
      <w:r w:rsidR="00F61BBB">
        <w:rPr>
          <w:rFonts w:ascii="Times New Roman" w:eastAsia="Times New Roman" w:hAnsi="Times New Roman" w:cs="Times New Roman"/>
          <w:sz w:val="24"/>
          <w:szCs w:val="24"/>
          <w:lang w:val="ro-RO"/>
        </w:rPr>
        <w:t>.01.2025</w:t>
      </w:r>
      <w:r w:rsidR="00C05F2B" w:rsidRPr="000B1D57">
        <w:rPr>
          <w:rFonts w:ascii="Times New Roman" w:eastAsia="Times New Roman" w:hAnsi="Times New Roman" w:cs="Times New Roman"/>
          <w:sz w:val="24"/>
          <w:szCs w:val="24"/>
          <w:lang w:val="ro-RO"/>
        </w:rPr>
        <w:t xml:space="preserve"> depunere contesta</w:t>
      </w:r>
      <w:r w:rsidR="00E913EB">
        <w:rPr>
          <w:rFonts w:ascii="Times New Roman" w:eastAsia="Times New Roman" w:hAnsi="Times New Roman" w:cs="Times New Roman"/>
          <w:sz w:val="24"/>
          <w:szCs w:val="24"/>
          <w:lang w:val="ro-RO"/>
        </w:rPr>
        <w:t>ţ</w:t>
      </w:r>
      <w:r w:rsidR="00C05F2B" w:rsidRPr="000B1D57">
        <w:rPr>
          <w:rFonts w:ascii="Times New Roman" w:eastAsia="Times New Roman" w:hAnsi="Times New Roman" w:cs="Times New Roman"/>
          <w:sz w:val="24"/>
          <w:szCs w:val="24"/>
          <w:lang w:val="ro-RO"/>
        </w:rPr>
        <w:t>ie selec</w:t>
      </w:r>
      <w:r w:rsidR="00E913EB">
        <w:rPr>
          <w:rFonts w:ascii="Times New Roman" w:eastAsia="Times New Roman" w:hAnsi="Times New Roman" w:cs="Times New Roman"/>
          <w:sz w:val="24"/>
          <w:szCs w:val="24"/>
          <w:lang w:val="ro-RO"/>
        </w:rPr>
        <w:t>ţ</w:t>
      </w:r>
      <w:r w:rsidR="00C05F2B" w:rsidRPr="000B1D57">
        <w:rPr>
          <w:rFonts w:ascii="Times New Roman" w:eastAsia="Times New Roman" w:hAnsi="Times New Roman" w:cs="Times New Roman"/>
          <w:sz w:val="24"/>
          <w:szCs w:val="24"/>
          <w:lang w:val="ro-RO"/>
        </w:rPr>
        <w:t>ie dosare;</w:t>
      </w:r>
    </w:p>
    <w:p w:rsidR="00C05F2B" w:rsidRPr="000B1D57" w:rsidRDefault="00900E74" w:rsidP="00A62F7E">
      <w:pPr>
        <w:numPr>
          <w:ilvl w:val="0"/>
          <w:numId w:val="11"/>
        </w:numPr>
        <w:shd w:val="clear" w:color="auto" w:fill="FFFFFF"/>
        <w:spacing w:after="0" w:line="240" w:lineRule="auto"/>
        <w:ind w:left="396" w:right="396"/>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24.</w:t>
      </w:r>
      <w:r w:rsidR="00F61BBB">
        <w:rPr>
          <w:rFonts w:ascii="Times New Roman" w:eastAsia="Times New Roman" w:hAnsi="Times New Roman" w:cs="Times New Roman"/>
          <w:sz w:val="24"/>
          <w:szCs w:val="24"/>
          <w:lang w:val="ro-RO"/>
        </w:rPr>
        <w:t>01.2025</w:t>
      </w:r>
      <w:r w:rsidR="00C05F2B" w:rsidRPr="000B1D57">
        <w:rPr>
          <w:rFonts w:ascii="Times New Roman" w:eastAsia="Times New Roman" w:hAnsi="Times New Roman" w:cs="Times New Roman"/>
          <w:sz w:val="24"/>
          <w:szCs w:val="24"/>
          <w:lang w:val="ro-RO"/>
        </w:rPr>
        <w:t xml:space="preserve"> </w:t>
      </w:r>
      <w:r w:rsidR="00F61BBB">
        <w:rPr>
          <w:rFonts w:ascii="Times New Roman" w:eastAsia="Times New Roman" w:hAnsi="Times New Roman" w:cs="Times New Roman"/>
          <w:sz w:val="24"/>
          <w:szCs w:val="24"/>
          <w:lang w:val="ro-RO"/>
        </w:rPr>
        <w:t>afi</w:t>
      </w:r>
      <w:r w:rsidR="00E913EB">
        <w:rPr>
          <w:rFonts w:ascii="Times New Roman" w:eastAsia="Times New Roman" w:hAnsi="Times New Roman" w:cs="Times New Roman"/>
          <w:sz w:val="24"/>
          <w:szCs w:val="24"/>
          <w:lang w:val="ro-RO"/>
        </w:rPr>
        <w:t>ş</w:t>
      </w:r>
      <w:r w:rsidR="00F61BBB">
        <w:rPr>
          <w:rFonts w:ascii="Times New Roman" w:eastAsia="Times New Roman" w:hAnsi="Times New Roman" w:cs="Times New Roman"/>
          <w:sz w:val="24"/>
          <w:szCs w:val="24"/>
          <w:lang w:val="ro-RO"/>
        </w:rPr>
        <w:t xml:space="preserve">are rezultate </w:t>
      </w:r>
      <w:r w:rsidR="00C05F2B" w:rsidRPr="000B1D57">
        <w:rPr>
          <w:rFonts w:ascii="Times New Roman" w:eastAsia="Times New Roman" w:hAnsi="Times New Roman" w:cs="Times New Roman"/>
          <w:sz w:val="24"/>
          <w:szCs w:val="24"/>
          <w:lang w:val="ro-RO"/>
        </w:rPr>
        <w:t xml:space="preserve"> contesta</w:t>
      </w:r>
      <w:r w:rsidR="00E913EB">
        <w:rPr>
          <w:rFonts w:ascii="Times New Roman" w:eastAsia="Times New Roman" w:hAnsi="Times New Roman" w:cs="Times New Roman"/>
          <w:sz w:val="24"/>
          <w:szCs w:val="24"/>
          <w:lang w:val="ro-RO"/>
        </w:rPr>
        <w:t>ţ</w:t>
      </w:r>
      <w:r w:rsidR="00C05F2B" w:rsidRPr="000B1D57">
        <w:rPr>
          <w:rFonts w:ascii="Times New Roman" w:eastAsia="Times New Roman" w:hAnsi="Times New Roman" w:cs="Times New Roman"/>
          <w:sz w:val="24"/>
          <w:szCs w:val="24"/>
          <w:lang w:val="ro-RO"/>
        </w:rPr>
        <w:t>ie selec</w:t>
      </w:r>
      <w:r w:rsidR="00E913EB">
        <w:rPr>
          <w:rFonts w:ascii="Times New Roman" w:eastAsia="Times New Roman" w:hAnsi="Times New Roman" w:cs="Times New Roman"/>
          <w:sz w:val="24"/>
          <w:szCs w:val="24"/>
          <w:lang w:val="ro-RO"/>
        </w:rPr>
        <w:t>ţ</w:t>
      </w:r>
      <w:r w:rsidR="00C05F2B" w:rsidRPr="000B1D57">
        <w:rPr>
          <w:rFonts w:ascii="Times New Roman" w:eastAsia="Times New Roman" w:hAnsi="Times New Roman" w:cs="Times New Roman"/>
          <w:sz w:val="24"/>
          <w:szCs w:val="24"/>
          <w:lang w:val="ro-RO"/>
        </w:rPr>
        <w:t>ie dosare;</w:t>
      </w:r>
    </w:p>
    <w:p w:rsidR="00A62F7E" w:rsidRPr="000B1D57" w:rsidRDefault="00900E74" w:rsidP="00A62F7E">
      <w:pPr>
        <w:numPr>
          <w:ilvl w:val="0"/>
          <w:numId w:val="11"/>
        </w:numPr>
        <w:shd w:val="clear" w:color="auto" w:fill="FFFFFF"/>
        <w:spacing w:after="0" w:line="240" w:lineRule="auto"/>
        <w:ind w:left="396" w:right="396"/>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29</w:t>
      </w:r>
      <w:r w:rsidR="00F61BBB">
        <w:rPr>
          <w:rFonts w:ascii="Times New Roman" w:eastAsia="Times New Roman" w:hAnsi="Times New Roman" w:cs="Times New Roman"/>
          <w:sz w:val="24"/>
          <w:szCs w:val="24"/>
          <w:lang w:val="ro-RO"/>
        </w:rPr>
        <w:t>.01.2025</w:t>
      </w:r>
      <w:r w:rsidR="00A62F7E" w:rsidRPr="000B1D57">
        <w:rPr>
          <w:rFonts w:ascii="Times New Roman" w:eastAsia="Times New Roman" w:hAnsi="Times New Roman" w:cs="Times New Roman"/>
          <w:sz w:val="24"/>
          <w:szCs w:val="24"/>
          <w:lang w:val="ro-RO"/>
        </w:rPr>
        <w:t xml:space="preserve"> ora 10   proba scris</w:t>
      </w:r>
      <w:r w:rsidR="00CB7B12" w:rsidRPr="000B1D57">
        <w:rPr>
          <w:rFonts w:ascii="Times New Roman" w:eastAsia="Times New Roman" w:hAnsi="Times New Roman" w:cs="Times New Roman"/>
          <w:sz w:val="24"/>
          <w:szCs w:val="24"/>
          <w:lang w:val="ro-RO"/>
        </w:rPr>
        <w:t>ă</w:t>
      </w:r>
      <w:r w:rsidR="00A62F7E" w:rsidRPr="000B1D57">
        <w:rPr>
          <w:rFonts w:ascii="Times New Roman" w:eastAsia="Times New Roman" w:hAnsi="Times New Roman" w:cs="Times New Roman"/>
          <w:sz w:val="24"/>
          <w:szCs w:val="24"/>
          <w:lang w:val="ro-RO"/>
        </w:rPr>
        <w:t>;</w:t>
      </w:r>
    </w:p>
    <w:p w:rsidR="00C05F2B" w:rsidRPr="000B1D57" w:rsidRDefault="00E33572" w:rsidP="00A62F7E">
      <w:pPr>
        <w:numPr>
          <w:ilvl w:val="0"/>
          <w:numId w:val="11"/>
        </w:numPr>
        <w:shd w:val="clear" w:color="auto" w:fill="FFFFFF"/>
        <w:spacing w:after="0" w:line="240" w:lineRule="auto"/>
        <w:ind w:left="396" w:right="396"/>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29.</w:t>
      </w:r>
      <w:r w:rsidR="00F61BBB">
        <w:rPr>
          <w:rFonts w:ascii="Times New Roman" w:eastAsia="Times New Roman" w:hAnsi="Times New Roman" w:cs="Times New Roman"/>
          <w:sz w:val="24"/>
          <w:szCs w:val="24"/>
          <w:lang w:val="ro-RO"/>
        </w:rPr>
        <w:t>01.2025</w:t>
      </w:r>
      <w:r w:rsidR="00C05F2B" w:rsidRPr="000B1D57">
        <w:rPr>
          <w:rFonts w:ascii="Times New Roman" w:eastAsia="Times New Roman" w:hAnsi="Times New Roman" w:cs="Times New Roman"/>
          <w:sz w:val="24"/>
          <w:szCs w:val="24"/>
          <w:lang w:val="ro-RO"/>
        </w:rPr>
        <w:t xml:space="preserve"> afişare rezultate proba scrisă</w:t>
      </w:r>
      <w:r w:rsidR="00E913EB">
        <w:rPr>
          <w:rFonts w:ascii="Times New Roman" w:eastAsia="Times New Roman" w:hAnsi="Times New Roman" w:cs="Times New Roman"/>
          <w:sz w:val="24"/>
          <w:szCs w:val="24"/>
          <w:lang w:val="ro-RO"/>
        </w:rPr>
        <w:t>;</w:t>
      </w:r>
    </w:p>
    <w:p w:rsidR="00C05F2B" w:rsidRPr="000B1D57" w:rsidRDefault="00E33572" w:rsidP="00A62F7E">
      <w:pPr>
        <w:numPr>
          <w:ilvl w:val="0"/>
          <w:numId w:val="11"/>
        </w:numPr>
        <w:shd w:val="clear" w:color="auto" w:fill="FFFFFF"/>
        <w:spacing w:after="0" w:line="240" w:lineRule="auto"/>
        <w:ind w:left="396" w:right="396"/>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30.</w:t>
      </w:r>
      <w:r w:rsidR="00F61BBB">
        <w:rPr>
          <w:rFonts w:ascii="Times New Roman" w:eastAsia="Times New Roman" w:hAnsi="Times New Roman" w:cs="Times New Roman"/>
          <w:sz w:val="24"/>
          <w:szCs w:val="24"/>
          <w:lang w:val="ro-RO"/>
        </w:rPr>
        <w:t>01.2025</w:t>
      </w:r>
      <w:r w:rsidR="00C05F2B" w:rsidRPr="000B1D57">
        <w:rPr>
          <w:rFonts w:ascii="Times New Roman" w:eastAsia="Times New Roman" w:hAnsi="Times New Roman" w:cs="Times New Roman"/>
          <w:sz w:val="24"/>
          <w:szCs w:val="24"/>
          <w:lang w:val="ro-RO"/>
        </w:rPr>
        <w:t xml:space="preserve"> depunere contesta</w:t>
      </w:r>
      <w:r w:rsidR="00C669CD" w:rsidRPr="000B1D57">
        <w:rPr>
          <w:rFonts w:ascii="Times New Roman" w:eastAsia="Times New Roman" w:hAnsi="Times New Roman" w:cs="Times New Roman"/>
          <w:sz w:val="24"/>
          <w:szCs w:val="24"/>
          <w:lang w:val="ro-RO"/>
        </w:rPr>
        <w:t>ţ</w:t>
      </w:r>
      <w:r w:rsidR="00C05F2B" w:rsidRPr="000B1D57">
        <w:rPr>
          <w:rFonts w:ascii="Times New Roman" w:eastAsia="Times New Roman" w:hAnsi="Times New Roman" w:cs="Times New Roman"/>
          <w:sz w:val="24"/>
          <w:szCs w:val="24"/>
          <w:lang w:val="ro-RO"/>
        </w:rPr>
        <w:t>ie proba scris</w:t>
      </w:r>
      <w:r w:rsidR="00C669CD" w:rsidRPr="000B1D57">
        <w:rPr>
          <w:rFonts w:ascii="Times New Roman" w:eastAsia="Times New Roman" w:hAnsi="Times New Roman" w:cs="Times New Roman"/>
          <w:sz w:val="24"/>
          <w:szCs w:val="24"/>
          <w:lang w:val="ro-RO"/>
        </w:rPr>
        <w:t>ă</w:t>
      </w:r>
      <w:r w:rsidR="00E913EB">
        <w:rPr>
          <w:rFonts w:ascii="Times New Roman" w:eastAsia="Times New Roman" w:hAnsi="Times New Roman" w:cs="Times New Roman"/>
          <w:sz w:val="24"/>
          <w:szCs w:val="24"/>
          <w:lang w:val="ro-RO"/>
        </w:rPr>
        <w:t>;</w:t>
      </w:r>
    </w:p>
    <w:p w:rsidR="00C669CD" w:rsidRPr="000B1D57" w:rsidRDefault="00E33572" w:rsidP="00A62F7E">
      <w:pPr>
        <w:numPr>
          <w:ilvl w:val="0"/>
          <w:numId w:val="11"/>
        </w:numPr>
        <w:shd w:val="clear" w:color="auto" w:fill="FFFFFF"/>
        <w:spacing w:after="0" w:line="240" w:lineRule="auto"/>
        <w:ind w:left="396" w:right="396"/>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31</w:t>
      </w:r>
      <w:r w:rsidR="00F61BBB">
        <w:rPr>
          <w:rFonts w:ascii="Times New Roman" w:eastAsia="Times New Roman" w:hAnsi="Times New Roman" w:cs="Times New Roman"/>
          <w:sz w:val="24"/>
          <w:szCs w:val="24"/>
          <w:lang w:val="ro-RO"/>
        </w:rPr>
        <w:t>.01.2025</w:t>
      </w:r>
      <w:r w:rsidR="00C669CD" w:rsidRPr="000B1D57">
        <w:rPr>
          <w:rFonts w:ascii="Times New Roman" w:eastAsia="Times New Roman" w:hAnsi="Times New Roman" w:cs="Times New Roman"/>
          <w:sz w:val="24"/>
          <w:szCs w:val="24"/>
          <w:lang w:val="ro-RO"/>
        </w:rPr>
        <w:t xml:space="preserve"> solu</w:t>
      </w:r>
      <w:r w:rsidR="00E913EB">
        <w:rPr>
          <w:rFonts w:ascii="Times New Roman" w:eastAsia="Times New Roman" w:hAnsi="Times New Roman" w:cs="Times New Roman"/>
          <w:sz w:val="24"/>
          <w:szCs w:val="24"/>
          <w:lang w:val="ro-RO"/>
        </w:rPr>
        <w:t>ţ</w:t>
      </w:r>
      <w:r w:rsidR="00C669CD" w:rsidRPr="000B1D57">
        <w:rPr>
          <w:rFonts w:ascii="Times New Roman" w:eastAsia="Times New Roman" w:hAnsi="Times New Roman" w:cs="Times New Roman"/>
          <w:sz w:val="24"/>
          <w:szCs w:val="24"/>
          <w:lang w:val="ro-RO"/>
        </w:rPr>
        <w:t>i</w:t>
      </w:r>
      <w:r w:rsidR="00E913EB">
        <w:rPr>
          <w:rFonts w:ascii="Times New Roman" w:eastAsia="Times New Roman" w:hAnsi="Times New Roman" w:cs="Times New Roman"/>
          <w:sz w:val="24"/>
          <w:szCs w:val="24"/>
          <w:lang w:val="ro-RO"/>
        </w:rPr>
        <w:t>o</w:t>
      </w:r>
      <w:r w:rsidR="00C669CD" w:rsidRPr="000B1D57">
        <w:rPr>
          <w:rFonts w:ascii="Times New Roman" w:eastAsia="Times New Roman" w:hAnsi="Times New Roman" w:cs="Times New Roman"/>
          <w:sz w:val="24"/>
          <w:szCs w:val="24"/>
          <w:lang w:val="ro-RO"/>
        </w:rPr>
        <w:t>nare contestaţii proba scrisă;</w:t>
      </w:r>
    </w:p>
    <w:p w:rsidR="00A62F7E" w:rsidRPr="000B1D57" w:rsidRDefault="00E33572" w:rsidP="00A62F7E">
      <w:pPr>
        <w:numPr>
          <w:ilvl w:val="0"/>
          <w:numId w:val="11"/>
        </w:numPr>
        <w:shd w:val="clear" w:color="auto" w:fill="FFFFFF"/>
        <w:spacing w:after="0" w:line="240" w:lineRule="auto"/>
        <w:ind w:left="396" w:right="396"/>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03.02</w:t>
      </w:r>
      <w:r w:rsidR="00F61BBB">
        <w:rPr>
          <w:rFonts w:ascii="Times New Roman" w:eastAsia="Times New Roman" w:hAnsi="Times New Roman" w:cs="Times New Roman"/>
          <w:sz w:val="24"/>
          <w:szCs w:val="24"/>
          <w:lang w:val="ro-RO"/>
        </w:rPr>
        <w:t>.2025</w:t>
      </w:r>
      <w:r w:rsidR="00A62F7E" w:rsidRPr="000B1D57">
        <w:rPr>
          <w:rFonts w:ascii="Times New Roman" w:eastAsia="Times New Roman" w:hAnsi="Times New Roman" w:cs="Times New Roman"/>
          <w:sz w:val="24"/>
          <w:szCs w:val="24"/>
          <w:lang w:val="ro-RO"/>
        </w:rPr>
        <w:t xml:space="preserve"> ora 10 proba interviu</w:t>
      </w:r>
      <w:r w:rsidR="00F61BBB">
        <w:rPr>
          <w:rFonts w:ascii="Times New Roman" w:eastAsia="Times New Roman" w:hAnsi="Times New Roman" w:cs="Times New Roman"/>
          <w:sz w:val="24"/>
          <w:szCs w:val="24"/>
          <w:lang w:val="ro-RO"/>
        </w:rPr>
        <w:t>/practic</w:t>
      </w:r>
      <w:r w:rsidR="00E913EB">
        <w:rPr>
          <w:rFonts w:ascii="Times New Roman" w:eastAsia="Times New Roman" w:hAnsi="Times New Roman" w:cs="Times New Roman"/>
          <w:sz w:val="24"/>
          <w:szCs w:val="24"/>
          <w:lang w:val="ro-RO"/>
        </w:rPr>
        <w:t>ă</w:t>
      </w:r>
      <w:r w:rsidR="00F61BBB">
        <w:rPr>
          <w:rFonts w:ascii="Times New Roman" w:eastAsia="Times New Roman" w:hAnsi="Times New Roman" w:cs="Times New Roman"/>
          <w:sz w:val="24"/>
          <w:szCs w:val="24"/>
          <w:lang w:val="ro-RO"/>
        </w:rPr>
        <w:t xml:space="preserve"> </w:t>
      </w:r>
      <w:r w:rsidR="00A62F7E" w:rsidRPr="000B1D57">
        <w:rPr>
          <w:rFonts w:ascii="Times New Roman" w:eastAsia="Times New Roman" w:hAnsi="Times New Roman" w:cs="Times New Roman"/>
          <w:sz w:val="24"/>
          <w:szCs w:val="24"/>
          <w:lang w:val="ro-RO"/>
        </w:rPr>
        <w:t>;</w:t>
      </w:r>
    </w:p>
    <w:p w:rsidR="00C669CD" w:rsidRPr="000B1D57" w:rsidRDefault="00E33572" w:rsidP="00A62F7E">
      <w:pPr>
        <w:numPr>
          <w:ilvl w:val="0"/>
          <w:numId w:val="11"/>
        </w:numPr>
        <w:shd w:val="clear" w:color="auto" w:fill="FFFFFF"/>
        <w:spacing w:after="0" w:line="240" w:lineRule="auto"/>
        <w:ind w:left="396" w:right="396"/>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03.02</w:t>
      </w:r>
      <w:r w:rsidR="00F61BBB">
        <w:rPr>
          <w:rFonts w:ascii="Times New Roman" w:eastAsia="Times New Roman" w:hAnsi="Times New Roman" w:cs="Times New Roman"/>
          <w:sz w:val="24"/>
          <w:szCs w:val="24"/>
          <w:lang w:val="ro-RO"/>
        </w:rPr>
        <w:t>.2025</w:t>
      </w:r>
      <w:r w:rsidR="00C669CD" w:rsidRPr="000B1D57">
        <w:rPr>
          <w:rFonts w:ascii="Times New Roman" w:eastAsia="Times New Roman" w:hAnsi="Times New Roman" w:cs="Times New Roman"/>
          <w:sz w:val="24"/>
          <w:szCs w:val="24"/>
          <w:lang w:val="ro-RO"/>
        </w:rPr>
        <w:t xml:space="preserve"> afi</w:t>
      </w:r>
      <w:r w:rsidR="00E913EB">
        <w:rPr>
          <w:rFonts w:ascii="Times New Roman" w:eastAsia="Times New Roman" w:hAnsi="Times New Roman" w:cs="Times New Roman"/>
          <w:sz w:val="24"/>
          <w:szCs w:val="24"/>
          <w:lang w:val="ro-RO"/>
        </w:rPr>
        <w:t>ş</w:t>
      </w:r>
      <w:r w:rsidR="00C669CD" w:rsidRPr="000B1D57">
        <w:rPr>
          <w:rFonts w:ascii="Times New Roman" w:eastAsia="Times New Roman" w:hAnsi="Times New Roman" w:cs="Times New Roman"/>
          <w:sz w:val="24"/>
          <w:szCs w:val="24"/>
          <w:lang w:val="ro-RO"/>
        </w:rPr>
        <w:t>are rezultate proba interviu;</w:t>
      </w:r>
    </w:p>
    <w:p w:rsidR="00C669CD" w:rsidRPr="000B1D57" w:rsidRDefault="00E33572" w:rsidP="00A62F7E">
      <w:pPr>
        <w:numPr>
          <w:ilvl w:val="0"/>
          <w:numId w:val="11"/>
        </w:numPr>
        <w:shd w:val="clear" w:color="auto" w:fill="FFFFFF"/>
        <w:spacing w:after="0" w:line="240" w:lineRule="auto"/>
        <w:ind w:left="396" w:right="396"/>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04.02.2025</w:t>
      </w:r>
      <w:r w:rsidR="00C669CD" w:rsidRPr="000B1D57">
        <w:rPr>
          <w:rFonts w:ascii="Times New Roman" w:eastAsia="Times New Roman" w:hAnsi="Times New Roman" w:cs="Times New Roman"/>
          <w:sz w:val="24"/>
          <w:szCs w:val="24"/>
          <w:lang w:val="ro-RO"/>
        </w:rPr>
        <w:t xml:space="preserve"> depunere contesta</w:t>
      </w:r>
      <w:r w:rsidR="00E913EB">
        <w:rPr>
          <w:rFonts w:ascii="Times New Roman" w:eastAsia="Times New Roman" w:hAnsi="Times New Roman" w:cs="Times New Roman"/>
          <w:sz w:val="24"/>
          <w:szCs w:val="24"/>
          <w:lang w:val="ro-RO"/>
        </w:rPr>
        <w:t>ţ</w:t>
      </w:r>
      <w:r w:rsidR="00C669CD" w:rsidRPr="000B1D57">
        <w:rPr>
          <w:rFonts w:ascii="Times New Roman" w:eastAsia="Times New Roman" w:hAnsi="Times New Roman" w:cs="Times New Roman"/>
          <w:sz w:val="24"/>
          <w:szCs w:val="24"/>
          <w:lang w:val="ro-RO"/>
        </w:rPr>
        <w:t>ii proba interviu;</w:t>
      </w:r>
    </w:p>
    <w:p w:rsidR="00C669CD" w:rsidRPr="000B1D57" w:rsidRDefault="00E33572" w:rsidP="00A62F7E">
      <w:pPr>
        <w:numPr>
          <w:ilvl w:val="0"/>
          <w:numId w:val="11"/>
        </w:numPr>
        <w:shd w:val="clear" w:color="auto" w:fill="FFFFFF"/>
        <w:spacing w:after="0" w:line="240" w:lineRule="auto"/>
        <w:ind w:left="396" w:right="396"/>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05.02.</w:t>
      </w:r>
      <w:r w:rsidR="00341AC1">
        <w:rPr>
          <w:rFonts w:ascii="Times New Roman" w:eastAsia="Times New Roman" w:hAnsi="Times New Roman" w:cs="Times New Roman"/>
          <w:sz w:val="24"/>
          <w:szCs w:val="24"/>
          <w:lang w:val="ro-RO"/>
        </w:rPr>
        <w:t>2025</w:t>
      </w:r>
      <w:r w:rsidR="00C669CD" w:rsidRPr="000B1D57">
        <w:rPr>
          <w:rFonts w:ascii="Times New Roman" w:eastAsia="Times New Roman" w:hAnsi="Times New Roman" w:cs="Times New Roman"/>
          <w:sz w:val="24"/>
          <w:szCs w:val="24"/>
          <w:lang w:val="ro-RO"/>
        </w:rPr>
        <w:t xml:space="preserve"> solu</w:t>
      </w:r>
      <w:r w:rsidR="00E913EB">
        <w:rPr>
          <w:rFonts w:ascii="Times New Roman" w:eastAsia="Times New Roman" w:hAnsi="Times New Roman" w:cs="Times New Roman"/>
          <w:sz w:val="24"/>
          <w:szCs w:val="24"/>
          <w:lang w:val="ro-RO"/>
        </w:rPr>
        <w:t>ţ</w:t>
      </w:r>
      <w:r w:rsidR="00C669CD" w:rsidRPr="000B1D57">
        <w:rPr>
          <w:rFonts w:ascii="Times New Roman" w:eastAsia="Times New Roman" w:hAnsi="Times New Roman" w:cs="Times New Roman"/>
          <w:sz w:val="24"/>
          <w:szCs w:val="24"/>
          <w:lang w:val="ro-RO"/>
        </w:rPr>
        <w:t>ionare contesta</w:t>
      </w:r>
      <w:r w:rsidR="00E913EB">
        <w:rPr>
          <w:rFonts w:ascii="Times New Roman" w:eastAsia="Times New Roman" w:hAnsi="Times New Roman" w:cs="Times New Roman"/>
          <w:sz w:val="24"/>
          <w:szCs w:val="24"/>
          <w:lang w:val="ro-RO"/>
        </w:rPr>
        <w:t>ţ</w:t>
      </w:r>
      <w:r w:rsidR="00C669CD" w:rsidRPr="000B1D57">
        <w:rPr>
          <w:rFonts w:ascii="Times New Roman" w:eastAsia="Times New Roman" w:hAnsi="Times New Roman" w:cs="Times New Roman"/>
          <w:sz w:val="24"/>
          <w:szCs w:val="24"/>
          <w:lang w:val="ro-RO"/>
        </w:rPr>
        <w:t>ii proba interviu;</w:t>
      </w:r>
    </w:p>
    <w:p w:rsidR="00C669CD" w:rsidRPr="000B1D57" w:rsidRDefault="00E33572" w:rsidP="00A62F7E">
      <w:pPr>
        <w:numPr>
          <w:ilvl w:val="0"/>
          <w:numId w:val="11"/>
        </w:numPr>
        <w:shd w:val="clear" w:color="auto" w:fill="FFFFFF"/>
        <w:spacing w:after="0" w:line="240" w:lineRule="auto"/>
        <w:ind w:left="396" w:right="396"/>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05.02.</w:t>
      </w:r>
      <w:r w:rsidR="00341AC1">
        <w:rPr>
          <w:rFonts w:ascii="Times New Roman" w:eastAsia="Times New Roman" w:hAnsi="Times New Roman" w:cs="Times New Roman"/>
          <w:sz w:val="24"/>
          <w:szCs w:val="24"/>
          <w:lang w:val="ro-RO"/>
        </w:rPr>
        <w:t>2025 afi</w:t>
      </w:r>
      <w:r w:rsidR="00E913EB">
        <w:rPr>
          <w:rFonts w:ascii="Times New Roman" w:eastAsia="Times New Roman" w:hAnsi="Times New Roman" w:cs="Times New Roman"/>
          <w:sz w:val="24"/>
          <w:szCs w:val="24"/>
          <w:lang w:val="ro-RO"/>
        </w:rPr>
        <w:t>ş</w:t>
      </w:r>
      <w:r w:rsidR="00341AC1">
        <w:rPr>
          <w:rFonts w:ascii="Times New Roman" w:eastAsia="Times New Roman" w:hAnsi="Times New Roman" w:cs="Times New Roman"/>
          <w:sz w:val="24"/>
          <w:szCs w:val="24"/>
          <w:lang w:val="ro-RO"/>
        </w:rPr>
        <w:t>are rezultate finale.</w:t>
      </w:r>
    </w:p>
    <w:p w:rsidR="00A437D0" w:rsidRDefault="00A437D0" w:rsidP="00A437D0">
      <w:pPr>
        <w:shd w:val="clear" w:color="auto" w:fill="FFFFFF"/>
        <w:spacing w:after="0" w:line="240" w:lineRule="auto"/>
        <w:ind w:left="396" w:right="396"/>
        <w:jc w:val="both"/>
        <w:rPr>
          <w:rFonts w:ascii="Times New Roman" w:eastAsia="Times New Roman" w:hAnsi="Times New Roman" w:cs="Times New Roman"/>
          <w:sz w:val="24"/>
          <w:szCs w:val="24"/>
          <w:lang w:val="ro-RO"/>
        </w:rPr>
      </w:pPr>
    </w:p>
    <w:p w:rsidR="00A437D0" w:rsidRPr="000B1D57" w:rsidRDefault="00A437D0" w:rsidP="00A437D0">
      <w:pPr>
        <w:shd w:val="clear" w:color="auto" w:fill="FFFFFF"/>
        <w:spacing w:after="0" w:line="240" w:lineRule="auto"/>
        <w:ind w:left="396" w:right="396"/>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w:t>
      </w:r>
      <w:r w:rsidRPr="000B1D57">
        <w:rPr>
          <w:rFonts w:ascii="Times New Roman" w:eastAsia="Times New Roman" w:hAnsi="Times New Roman" w:cs="Times New Roman"/>
          <w:sz w:val="24"/>
          <w:szCs w:val="24"/>
          <w:lang w:val="ro-RO"/>
        </w:rPr>
        <w:t>osarel</w:t>
      </w:r>
      <w:r>
        <w:rPr>
          <w:rFonts w:ascii="Times New Roman" w:eastAsia="Times New Roman" w:hAnsi="Times New Roman" w:cs="Times New Roman"/>
          <w:sz w:val="24"/>
          <w:szCs w:val="24"/>
          <w:lang w:val="ro-RO"/>
        </w:rPr>
        <w:t>e de concurs se depun la secretariatul spitalului de  luni pâna vineri  între orele 10-13.</w:t>
      </w:r>
    </w:p>
    <w:p w:rsidR="00A437D0" w:rsidRDefault="00A437D0" w:rsidP="009F043C">
      <w:pPr>
        <w:shd w:val="clear" w:color="auto" w:fill="FFFFFF"/>
        <w:spacing w:after="0" w:line="240" w:lineRule="auto"/>
        <w:ind w:right="396"/>
        <w:jc w:val="both"/>
        <w:rPr>
          <w:rFonts w:ascii="Times New Roman" w:eastAsia="Times New Roman" w:hAnsi="Times New Roman" w:cs="Times New Roman"/>
          <w:sz w:val="24"/>
          <w:szCs w:val="24"/>
          <w:lang w:val="ro-RO"/>
        </w:rPr>
      </w:pPr>
    </w:p>
    <w:p w:rsidR="00A62F7E" w:rsidRDefault="00A62F7E" w:rsidP="00A62F7E">
      <w:pPr>
        <w:shd w:val="clear" w:color="auto" w:fill="FFFFFF"/>
        <w:spacing w:after="0" w:line="240" w:lineRule="auto"/>
        <w:ind w:left="396" w:right="396"/>
        <w:jc w:val="both"/>
        <w:rPr>
          <w:rFonts w:ascii="Times New Roman" w:hAnsi="Times New Roman" w:cs="Times New Roman"/>
          <w:sz w:val="24"/>
          <w:szCs w:val="24"/>
        </w:rPr>
      </w:pPr>
      <w:r>
        <w:rPr>
          <w:rFonts w:ascii="Times New Roman" w:hAnsi="Times New Roman" w:cs="Times New Roman"/>
          <w:sz w:val="24"/>
          <w:szCs w:val="24"/>
        </w:rPr>
        <w:tab/>
        <w:t xml:space="preserve">Pentru înscrierea la concurs candidaţii vor prezenta </w:t>
      </w: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dosar care va conţine următoarele documente:</w:t>
      </w:r>
    </w:p>
    <w:p w:rsidR="00A62F7E" w:rsidRDefault="00A62F7E" w:rsidP="00A62F7E">
      <w:pPr>
        <w:pStyle w:val="ListParagraph"/>
        <w:autoSpaceDE w:val="0"/>
        <w:autoSpaceDN w:val="0"/>
        <w:adjustRightInd w:val="0"/>
        <w:spacing w:after="0" w:line="240" w:lineRule="auto"/>
        <w:ind w:left="851" w:hanging="131"/>
        <w:jc w:val="both"/>
        <w:rPr>
          <w:rFonts w:ascii="Times New Roman" w:hAnsi="Times New Roman" w:cs="Times New Roman"/>
          <w:sz w:val="24"/>
          <w:szCs w:val="24"/>
        </w:rPr>
      </w:pPr>
      <w:r>
        <w:rPr>
          <w:rFonts w:ascii="Times New Roman" w:hAnsi="Times New Roman" w:cs="Times New Roman"/>
          <w:sz w:val="24"/>
          <w:szCs w:val="24"/>
        </w:rPr>
        <w:t xml:space="preserve">  a) </w:t>
      </w:r>
      <w:proofErr w:type="gramStart"/>
      <w:r>
        <w:rPr>
          <w:rFonts w:ascii="Times New Roman" w:hAnsi="Times New Roman" w:cs="Times New Roman"/>
          <w:sz w:val="24"/>
          <w:szCs w:val="24"/>
        </w:rPr>
        <w:t>formular</w:t>
      </w:r>
      <w:proofErr w:type="gramEnd"/>
      <w:r>
        <w:rPr>
          <w:rFonts w:ascii="Times New Roman" w:hAnsi="Times New Roman" w:cs="Times New Roman"/>
          <w:sz w:val="24"/>
          <w:szCs w:val="24"/>
        </w:rPr>
        <w:t xml:space="preserve"> de înscriere la concurs, conform modelului prevăzut la </w:t>
      </w:r>
      <w:r>
        <w:rPr>
          <w:rFonts w:ascii="Times New Roman" w:hAnsi="Times New Roman" w:cs="Times New Roman"/>
          <w:color w:val="008000"/>
          <w:sz w:val="24"/>
          <w:szCs w:val="24"/>
          <w:u w:val="single"/>
        </w:rPr>
        <w:t>anexa nr. 2</w:t>
      </w:r>
      <w:r>
        <w:rPr>
          <w:rFonts w:ascii="Times New Roman" w:hAnsi="Times New Roman" w:cs="Times New Roman"/>
          <w:sz w:val="24"/>
          <w:szCs w:val="24"/>
        </w:rPr>
        <w:t>;</w:t>
      </w:r>
    </w:p>
    <w:p w:rsidR="00A62F7E" w:rsidRDefault="00A62F7E" w:rsidP="00A62F7E">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b) </w:t>
      </w:r>
      <w:proofErr w:type="gramStart"/>
      <w:r>
        <w:rPr>
          <w:rFonts w:ascii="Times New Roman" w:hAnsi="Times New Roman" w:cs="Times New Roman"/>
          <w:sz w:val="24"/>
          <w:szCs w:val="24"/>
        </w:rPr>
        <w:t>copia</w:t>
      </w:r>
      <w:proofErr w:type="gramEnd"/>
      <w:r>
        <w:rPr>
          <w:rFonts w:ascii="Times New Roman" w:hAnsi="Times New Roman" w:cs="Times New Roman"/>
          <w:sz w:val="24"/>
          <w:szCs w:val="24"/>
        </w:rPr>
        <w:t xml:space="preserve"> actului de identitate sau orice alt document care atestă identitatea, potrivit legii, aflate în termen de valabilitate;</w:t>
      </w:r>
    </w:p>
    <w:p w:rsidR="00A62F7E" w:rsidRDefault="00A62F7E" w:rsidP="00A62F7E">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c) </w:t>
      </w:r>
      <w:proofErr w:type="gramStart"/>
      <w:r>
        <w:rPr>
          <w:rFonts w:ascii="Times New Roman" w:hAnsi="Times New Roman" w:cs="Times New Roman"/>
          <w:sz w:val="24"/>
          <w:szCs w:val="24"/>
        </w:rPr>
        <w:t>copia</w:t>
      </w:r>
      <w:proofErr w:type="gramEnd"/>
      <w:r>
        <w:rPr>
          <w:rFonts w:ascii="Times New Roman" w:hAnsi="Times New Roman" w:cs="Times New Roman"/>
          <w:sz w:val="24"/>
          <w:szCs w:val="24"/>
        </w:rPr>
        <w:t xml:space="preserve"> certificatului de căsătorie sau a altui document prin care s-a realizat schimbarea de nume, după caz;</w:t>
      </w:r>
    </w:p>
    <w:p w:rsidR="00A62F7E" w:rsidRDefault="00A62F7E" w:rsidP="00A62F7E">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 </w:t>
      </w:r>
      <w:proofErr w:type="gramStart"/>
      <w:r>
        <w:rPr>
          <w:rFonts w:ascii="Times New Roman" w:hAnsi="Times New Roman" w:cs="Times New Roman"/>
          <w:sz w:val="24"/>
          <w:szCs w:val="24"/>
        </w:rPr>
        <w:t>copiile</w:t>
      </w:r>
      <w:proofErr w:type="gramEnd"/>
      <w:r>
        <w:rPr>
          <w:rFonts w:ascii="Times New Roman" w:hAnsi="Times New Roman" w:cs="Times New Roman"/>
          <w:sz w:val="24"/>
          <w:szCs w:val="24"/>
        </w:rPr>
        <w:t xml:space="preserve"> documentelor care atestă nivelul studiilor şi ale altor acte care atestă efectuarea unor specializări, precum şi copiile documentelor care atestă îndeplinirea condiţiilor specifice ale postului solicitate de autoritatea sau instituţia publică;</w:t>
      </w:r>
    </w:p>
    <w:p w:rsidR="00A62F7E" w:rsidRDefault="00A62F7E" w:rsidP="00A62F7E">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e) </w:t>
      </w:r>
      <w:proofErr w:type="gramStart"/>
      <w:r>
        <w:rPr>
          <w:rFonts w:ascii="Times New Roman" w:hAnsi="Times New Roman" w:cs="Times New Roman"/>
          <w:sz w:val="24"/>
          <w:szCs w:val="24"/>
        </w:rPr>
        <w:t>copia</w:t>
      </w:r>
      <w:proofErr w:type="gramEnd"/>
      <w:r>
        <w:rPr>
          <w:rFonts w:ascii="Times New Roman" w:hAnsi="Times New Roman" w:cs="Times New Roman"/>
          <w:sz w:val="24"/>
          <w:szCs w:val="24"/>
        </w:rPr>
        <w:t xml:space="preserve"> carnetului de muncă, a adeverinţei eliberate de angajator pentru perioada lucrată, care să ateste vechimea în muncă şi în specialitatea studiilor solicitate pentru ocuparea postului;</w:t>
      </w:r>
    </w:p>
    <w:p w:rsidR="00A62F7E" w:rsidRDefault="00A62F7E" w:rsidP="00A62F7E">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f) </w:t>
      </w:r>
      <w:proofErr w:type="gramStart"/>
      <w:r>
        <w:rPr>
          <w:rFonts w:ascii="Times New Roman" w:hAnsi="Times New Roman" w:cs="Times New Roman"/>
          <w:sz w:val="24"/>
          <w:szCs w:val="24"/>
        </w:rPr>
        <w:t>certificat</w:t>
      </w:r>
      <w:proofErr w:type="gramEnd"/>
      <w:r>
        <w:rPr>
          <w:rFonts w:ascii="Times New Roman" w:hAnsi="Times New Roman" w:cs="Times New Roman"/>
          <w:sz w:val="24"/>
          <w:szCs w:val="24"/>
        </w:rPr>
        <w:t xml:space="preserve"> de cazier judiciar sau, după caz, extrasul de pe cazierul judiciar;</w:t>
      </w:r>
    </w:p>
    <w:p w:rsidR="00A62F7E" w:rsidRDefault="00A62F7E" w:rsidP="00A62F7E">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g) </w:t>
      </w:r>
      <w:proofErr w:type="gramStart"/>
      <w:r>
        <w:rPr>
          <w:rFonts w:ascii="Times New Roman" w:hAnsi="Times New Roman" w:cs="Times New Roman"/>
          <w:sz w:val="24"/>
          <w:szCs w:val="24"/>
        </w:rPr>
        <w:t>adeverinţă</w:t>
      </w:r>
      <w:proofErr w:type="gramEnd"/>
      <w:r>
        <w:rPr>
          <w:rFonts w:ascii="Times New Roman" w:hAnsi="Times New Roman" w:cs="Times New Roman"/>
          <w:sz w:val="24"/>
          <w:szCs w:val="24"/>
        </w:rPr>
        <w:t xml:space="preserve"> medicală care să ateste starea de sănătate corespunzătoare, eliberată de către medicul de familie al candidatului sau de către unităţile sanitare abilitate cu cel mult 6 luni anterior derulării concursului;</w:t>
      </w:r>
    </w:p>
    <w:p w:rsidR="00A62F7E" w:rsidRDefault="00A62F7E" w:rsidP="00CD387B">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h) </w:t>
      </w:r>
      <w:proofErr w:type="gramStart"/>
      <w:r>
        <w:rPr>
          <w:rFonts w:ascii="Times New Roman" w:hAnsi="Times New Roman" w:cs="Times New Roman"/>
          <w:sz w:val="24"/>
          <w:szCs w:val="24"/>
        </w:rPr>
        <w:t>certificatul</w:t>
      </w:r>
      <w:proofErr w:type="gramEnd"/>
      <w:r>
        <w:rPr>
          <w:rFonts w:ascii="Times New Roman" w:hAnsi="Times New Roman" w:cs="Times New Roman"/>
          <w:sz w:val="24"/>
          <w:szCs w:val="24"/>
        </w:rPr>
        <w:t xml:space="preserve"> de integritate comportamentală din care să reiasă că nu s-au comis infracţiuni prevăzute la </w:t>
      </w:r>
      <w:r>
        <w:rPr>
          <w:rFonts w:ascii="Times New Roman" w:hAnsi="Times New Roman" w:cs="Times New Roman"/>
          <w:color w:val="008000"/>
          <w:sz w:val="24"/>
          <w:szCs w:val="24"/>
          <w:u w:val="single"/>
        </w:rPr>
        <w:t xml:space="preserve">art. </w:t>
      </w:r>
      <w:proofErr w:type="gramStart"/>
      <w:r>
        <w:rPr>
          <w:rFonts w:ascii="Times New Roman" w:hAnsi="Times New Roman" w:cs="Times New Roman"/>
          <w:color w:val="008000"/>
          <w:sz w:val="24"/>
          <w:szCs w:val="24"/>
          <w:u w:val="single"/>
        </w:rPr>
        <w:t>1</w:t>
      </w:r>
      <w:r>
        <w:rPr>
          <w:rFonts w:ascii="Times New Roman" w:hAnsi="Times New Roman" w:cs="Times New Roman"/>
          <w:sz w:val="24"/>
          <w:szCs w:val="24"/>
        </w:rPr>
        <w:t xml:space="preserve"> alin.</w:t>
      </w:r>
      <w:proofErr w:type="gramEnd"/>
      <w:r>
        <w:rPr>
          <w:rFonts w:ascii="Times New Roman" w:hAnsi="Times New Roman" w:cs="Times New Roman"/>
          <w:sz w:val="24"/>
          <w:szCs w:val="24"/>
        </w:rPr>
        <w:t xml:space="preserve"> (2) </w:t>
      </w:r>
      <w:proofErr w:type="gramStart"/>
      <w:r>
        <w:rPr>
          <w:rFonts w:ascii="Times New Roman" w:hAnsi="Times New Roman" w:cs="Times New Roman"/>
          <w:sz w:val="24"/>
          <w:szCs w:val="24"/>
        </w:rPr>
        <w:t>din</w:t>
      </w:r>
      <w:proofErr w:type="gramEnd"/>
      <w:r>
        <w:rPr>
          <w:rFonts w:ascii="Times New Roman" w:hAnsi="Times New Roman" w:cs="Times New Roman"/>
          <w:sz w:val="24"/>
          <w:szCs w:val="24"/>
        </w:rPr>
        <w:t xml:space="preserve"> Legea nr. </w:t>
      </w:r>
      <w:proofErr w:type="gramStart"/>
      <w:r>
        <w:rPr>
          <w:rFonts w:ascii="Times New Roman" w:hAnsi="Times New Roman" w:cs="Times New Roman"/>
          <w:sz w:val="24"/>
          <w:szCs w:val="24"/>
        </w:rPr>
        <w:t xml:space="preserve">118/2019 privind Registrul naţional automatizat cu privire la persoanele care au comis infracţiuni sexuale, de exploatare a unor persoane sau asupra minorilor, precum şi pentru completarea </w:t>
      </w:r>
      <w:r>
        <w:rPr>
          <w:rFonts w:ascii="Times New Roman" w:hAnsi="Times New Roman" w:cs="Times New Roman"/>
          <w:color w:val="008000"/>
          <w:sz w:val="24"/>
          <w:szCs w:val="24"/>
          <w:u w:val="single"/>
        </w:rPr>
        <w:t>Legii nr.</w:t>
      </w:r>
      <w:proofErr w:type="gramEnd"/>
      <w:r>
        <w:rPr>
          <w:rFonts w:ascii="Times New Roman" w:hAnsi="Times New Roman" w:cs="Times New Roman"/>
          <w:color w:val="008000"/>
          <w:sz w:val="24"/>
          <w:szCs w:val="24"/>
          <w:u w:val="single"/>
        </w:rPr>
        <w:t xml:space="preserve"> 76/2008</w:t>
      </w:r>
      <w:r>
        <w:rPr>
          <w:rFonts w:ascii="Times New Roman" w:hAnsi="Times New Roman" w:cs="Times New Roman"/>
          <w:sz w:val="24"/>
          <w:szCs w:val="24"/>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A62F7E" w:rsidRDefault="00A62F7E" w:rsidP="00ED1657">
      <w:pPr>
        <w:pStyle w:val="ListParagraph"/>
        <w:numPr>
          <w:ilvl w:val="0"/>
          <w:numId w:val="17"/>
        </w:numPr>
        <w:autoSpaceDE w:val="0"/>
        <w:autoSpaceDN w:val="0"/>
        <w:adjustRightInd w:val="0"/>
        <w:spacing w:after="0" w:line="240" w:lineRule="auto"/>
        <w:ind w:left="1134" w:hanging="294"/>
        <w:jc w:val="both"/>
        <w:rPr>
          <w:rFonts w:ascii="Times New Roman" w:hAnsi="Times New Roman" w:cs="Times New Roman"/>
          <w:sz w:val="24"/>
          <w:szCs w:val="24"/>
        </w:rPr>
      </w:pPr>
      <w:r>
        <w:rPr>
          <w:rFonts w:ascii="Times New Roman" w:hAnsi="Times New Roman" w:cs="Times New Roman"/>
          <w:sz w:val="24"/>
          <w:szCs w:val="24"/>
        </w:rPr>
        <w:t>curricu</w:t>
      </w:r>
      <w:r w:rsidR="00ED1657">
        <w:rPr>
          <w:rFonts w:ascii="Times New Roman" w:hAnsi="Times New Roman" w:cs="Times New Roman"/>
          <w:sz w:val="24"/>
          <w:szCs w:val="24"/>
        </w:rPr>
        <w:t>lum vitae, model comun european;</w:t>
      </w:r>
    </w:p>
    <w:p w:rsidR="00ED1657" w:rsidRDefault="000C1E7E" w:rsidP="000C1E7E">
      <w:pPr>
        <w:pStyle w:val="ListParagraph"/>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j)   </w:t>
      </w:r>
      <w:proofErr w:type="gramStart"/>
      <w:r w:rsidR="00284903">
        <w:rPr>
          <w:rFonts w:ascii="Times New Roman" w:hAnsi="Times New Roman" w:cs="Times New Roman"/>
          <w:sz w:val="24"/>
          <w:szCs w:val="24"/>
        </w:rPr>
        <w:t>taxa</w:t>
      </w:r>
      <w:proofErr w:type="gramEnd"/>
      <w:r w:rsidR="00284903">
        <w:rPr>
          <w:rFonts w:ascii="Times New Roman" w:hAnsi="Times New Roman" w:cs="Times New Roman"/>
          <w:sz w:val="24"/>
          <w:szCs w:val="24"/>
        </w:rPr>
        <w:t xml:space="preserve"> concurs  100 lei </w:t>
      </w:r>
      <w:r>
        <w:rPr>
          <w:rFonts w:ascii="Times New Roman" w:hAnsi="Times New Roman" w:cs="Times New Roman"/>
          <w:sz w:val="24"/>
          <w:szCs w:val="24"/>
        </w:rPr>
        <w:t xml:space="preserve">se va </w:t>
      </w:r>
      <w:r w:rsidR="00284903">
        <w:rPr>
          <w:rFonts w:ascii="Times New Roman" w:hAnsi="Times New Roman" w:cs="Times New Roman"/>
          <w:sz w:val="24"/>
          <w:szCs w:val="24"/>
        </w:rPr>
        <w:t>ac</w:t>
      </w:r>
      <w:r w:rsidR="00CD387B">
        <w:rPr>
          <w:rFonts w:ascii="Times New Roman" w:hAnsi="Times New Roman" w:cs="Times New Roman"/>
          <w:sz w:val="24"/>
          <w:szCs w:val="24"/>
        </w:rPr>
        <w:t>h</w:t>
      </w:r>
      <w:r w:rsidR="00284903">
        <w:rPr>
          <w:rFonts w:ascii="Times New Roman" w:hAnsi="Times New Roman" w:cs="Times New Roman"/>
          <w:sz w:val="24"/>
          <w:szCs w:val="24"/>
        </w:rPr>
        <w:t xml:space="preserve">itata la caseria spitalului. </w:t>
      </w:r>
    </w:p>
    <w:p w:rsidR="000C1E7E" w:rsidRDefault="000C1E7E" w:rsidP="000C1E7E">
      <w:pPr>
        <w:pStyle w:val="ListParagraph"/>
        <w:autoSpaceDE w:val="0"/>
        <w:autoSpaceDN w:val="0"/>
        <w:adjustRightInd w:val="0"/>
        <w:spacing w:after="0" w:line="240" w:lineRule="auto"/>
        <w:ind w:left="1134"/>
        <w:jc w:val="both"/>
        <w:rPr>
          <w:rFonts w:ascii="Times New Roman" w:hAnsi="Times New Roman" w:cs="Times New Roman"/>
          <w:sz w:val="24"/>
          <w:szCs w:val="24"/>
        </w:rPr>
      </w:pPr>
    </w:p>
    <w:p w:rsidR="000C1E7E" w:rsidRPr="000C1E7E" w:rsidRDefault="000C1E7E" w:rsidP="000C1E7E">
      <w:pPr>
        <w:pStyle w:val="ListParagraph"/>
        <w:autoSpaceDE w:val="0"/>
        <w:autoSpaceDN w:val="0"/>
        <w:adjustRightInd w:val="0"/>
        <w:spacing w:after="0" w:line="240" w:lineRule="auto"/>
        <w:ind w:left="1134" w:hanging="1134"/>
        <w:jc w:val="both"/>
        <w:rPr>
          <w:rFonts w:ascii="Times New Roman" w:hAnsi="Times New Roman" w:cs="Times New Roman"/>
          <w:sz w:val="24"/>
          <w:szCs w:val="24"/>
        </w:rPr>
      </w:pPr>
      <w:r w:rsidRPr="000C1E7E">
        <w:rPr>
          <w:rFonts w:ascii="Times New Roman" w:eastAsia="Times New Roman" w:hAnsi="Times New Roman" w:cs="Times New Roman"/>
          <w:sz w:val="24"/>
          <w:szCs w:val="24"/>
          <w:lang w:val="ro-RO"/>
        </w:rPr>
        <w:t>Dosarele de concurs se depun la secretariatul spitalului de  luni pâna vineri  între orele 10-13.</w:t>
      </w:r>
    </w:p>
    <w:p w:rsidR="000C1E7E" w:rsidRPr="001C7A0B" w:rsidRDefault="000C1E7E" w:rsidP="000C1E7E">
      <w:pPr>
        <w:pStyle w:val="ListParagraph"/>
        <w:autoSpaceDE w:val="0"/>
        <w:autoSpaceDN w:val="0"/>
        <w:adjustRightInd w:val="0"/>
        <w:spacing w:after="0" w:line="240" w:lineRule="auto"/>
        <w:ind w:left="1560"/>
        <w:jc w:val="both"/>
        <w:rPr>
          <w:rFonts w:ascii="Times New Roman" w:hAnsi="Times New Roman" w:cs="Times New Roman"/>
          <w:sz w:val="24"/>
          <w:szCs w:val="24"/>
          <w:lang w:val="ro-RO"/>
        </w:rPr>
      </w:pPr>
    </w:p>
    <w:p w:rsidR="000C1E7E" w:rsidRDefault="000C1E7E" w:rsidP="000C1E7E">
      <w:pPr>
        <w:pStyle w:val="ListParagraph"/>
        <w:autoSpaceDE w:val="0"/>
        <w:autoSpaceDN w:val="0"/>
        <w:adjustRightInd w:val="0"/>
        <w:spacing w:after="0" w:line="240" w:lineRule="auto"/>
        <w:ind w:left="1134"/>
        <w:jc w:val="both"/>
        <w:rPr>
          <w:rFonts w:ascii="Times New Roman" w:hAnsi="Times New Roman" w:cs="Times New Roman"/>
          <w:sz w:val="24"/>
          <w:szCs w:val="24"/>
        </w:rPr>
      </w:pPr>
    </w:p>
    <w:p w:rsidR="00A62F7E" w:rsidRDefault="00A62F7E" w:rsidP="00A62F7E">
      <w:pPr>
        <w:pStyle w:val="ListParagraph"/>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Modelul orientativ al adeverinţei menţionate la alin.</w:t>
      </w:r>
      <w:proofErr w:type="gramEnd"/>
      <w:r>
        <w:rPr>
          <w:rFonts w:ascii="Times New Roman" w:hAnsi="Times New Roman" w:cs="Times New Roman"/>
          <w:sz w:val="24"/>
          <w:szCs w:val="24"/>
        </w:rPr>
        <w:t xml:space="preserve"> (1) </w:t>
      </w:r>
      <w:proofErr w:type="gramStart"/>
      <w:r>
        <w:rPr>
          <w:rFonts w:ascii="Times New Roman" w:hAnsi="Times New Roman" w:cs="Times New Roman"/>
          <w:sz w:val="24"/>
          <w:szCs w:val="24"/>
        </w:rPr>
        <w:t>lit</w:t>
      </w:r>
      <w:proofErr w:type="gramEnd"/>
      <w:r>
        <w:rPr>
          <w:rFonts w:ascii="Times New Roman" w:hAnsi="Times New Roman" w:cs="Times New Roman"/>
          <w:sz w:val="24"/>
          <w:szCs w:val="24"/>
        </w:rPr>
        <w:t xml:space="preserve">. e)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prevăzut în </w:t>
      </w:r>
      <w:r>
        <w:rPr>
          <w:rFonts w:ascii="Times New Roman" w:hAnsi="Times New Roman" w:cs="Times New Roman"/>
          <w:color w:val="008000"/>
          <w:sz w:val="24"/>
          <w:szCs w:val="24"/>
          <w:u w:val="single"/>
        </w:rPr>
        <w:t>anexa nr. 3</w:t>
      </w:r>
      <w:r>
        <w:rPr>
          <w:rFonts w:ascii="Times New Roman" w:hAnsi="Times New Roman" w:cs="Times New Roman"/>
          <w:sz w:val="24"/>
          <w:szCs w:val="24"/>
        </w:rPr>
        <w:t>.</w:t>
      </w:r>
    </w:p>
    <w:p w:rsidR="00A62F7E" w:rsidRDefault="00A62F7E" w:rsidP="00A62F7E">
      <w:pPr>
        <w:pStyle w:val="ListParagraph"/>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Adeverinţa care atestă starea de sănătate conţine, în clar, numărul, data, numele emitentului şi calitatea acestuia, în formatul standard stabilit prin ordin al ministrului sănătăţii. Pentru candidaţii </w:t>
      </w:r>
    </w:p>
    <w:p w:rsidR="00A62F7E" w:rsidRDefault="00A62F7E" w:rsidP="00A62F7E">
      <w:pPr>
        <w:pStyle w:val="ListParagraph"/>
        <w:autoSpaceDE w:val="0"/>
        <w:autoSpaceDN w:val="0"/>
        <w:adjustRightInd w:val="0"/>
        <w:spacing w:after="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cu</w:t>
      </w:r>
      <w:proofErr w:type="gramEnd"/>
      <w:r>
        <w:rPr>
          <w:rFonts w:ascii="Times New Roman" w:hAnsi="Times New Roman" w:cs="Times New Roman"/>
          <w:sz w:val="24"/>
          <w:szCs w:val="24"/>
        </w:rPr>
        <w:t xml:space="preserve"> dizabilităţi, în situaţia solicitării de adaptare rezonabilă, adeverinţa care atestă starea de sănătate trebuie însoţită de copia certificatului de încadrare într-un grad de handicap, emis în condiţiile legii.</w:t>
      </w:r>
    </w:p>
    <w:p w:rsidR="00A62F7E" w:rsidRDefault="00A62F7E" w:rsidP="00A62F7E">
      <w:pPr>
        <w:pStyle w:val="ListParagraph"/>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Copiile de pe actele prevăzute la alin.</w:t>
      </w:r>
      <w:proofErr w:type="gramEnd"/>
      <w:r>
        <w:rPr>
          <w:rFonts w:ascii="Times New Roman" w:hAnsi="Times New Roman" w:cs="Times New Roman"/>
          <w:sz w:val="24"/>
          <w:szCs w:val="24"/>
        </w:rPr>
        <w:t xml:space="preserve"> (1) </w:t>
      </w:r>
      <w:proofErr w:type="gramStart"/>
      <w:r>
        <w:rPr>
          <w:rFonts w:ascii="Times New Roman" w:hAnsi="Times New Roman" w:cs="Times New Roman"/>
          <w:sz w:val="24"/>
          <w:szCs w:val="24"/>
        </w:rPr>
        <w:t>lit</w:t>
      </w:r>
      <w:proofErr w:type="gramEnd"/>
      <w:r>
        <w:rPr>
          <w:rFonts w:ascii="Times New Roman" w:hAnsi="Times New Roman" w:cs="Times New Roman"/>
          <w:sz w:val="24"/>
          <w:szCs w:val="24"/>
        </w:rPr>
        <w:t xml:space="preserve">. b) - e), precum şi copia certificatului de încadrare într-un grad de handicap prevăzut la alin. (3) </w:t>
      </w:r>
      <w:proofErr w:type="gramStart"/>
      <w:r>
        <w:rPr>
          <w:rFonts w:ascii="Times New Roman" w:hAnsi="Times New Roman" w:cs="Times New Roman"/>
          <w:sz w:val="24"/>
          <w:szCs w:val="24"/>
        </w:rPr>
        <w:t>se</w:t>
      </w:r>
      <w:proofErr w:type="gramEnd"/>
      <w:r>
        <w:rPr>
          <w:rFonts w:ascii="Times New Roman" w:hAnsi="Times New Roman" w:cs="Times New Roman"/>
          <w:sz w:val="24"/>
          <w:szCs w:val="24"/>
        </w:rPr>
        <w:t xml:space="preserve"> prezintă însoţite de documentele originale, care se certifică cu menţiunea "conform cu originalul" de către secretarul comisiei de concurs.</w:t>
      </w:r>
    </w:p>
    <w:p w:rsidR="00886ECB" w:rsidRDefault="00A62F7E" w:rsidP="00A62F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Documentul prevăzut la lit. </w:t>
      </w:r>
      <w:proofErr w:type="gramStart"/>
      <w:r>
        <w:rPr>
          <w:rFonts w:ascii="Times New Roman" w:hAnsi="Times New Roman" w:cs="Times New Roman"/>
          <w:sz w:val="24"/>
          <w:szCs w:val="24"/>
        </w:rPr>
        <w:t>f</w:t>
      </w:r>
      <w:proofErr w:type="gramEnd"/>
      <w:r>
        <w:rPr>
          <w:rFonts w:ascii="Times New Roman" w:hAnsi="Times New Roman" w:cs="Times New Roman"/>
          <w:sz w:val="24"/>
          <w:szCs w:val="24"/>
        </w:rPr>
        <w:t xml:space="preserve"> (certificat de cazier judiciar) poate fi înlocuit cu o declaraţie pe propria răspundere privind antecedentele penale. În acest caz, candidatul declarat admis la selecţia </w:t>
      </w:r>
    </w:p>
    <w:p w:rsidR="009F043C" w:rsidRDefault="00A62F7E" w:rsidP="00A62F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lit. </w:t>
      </w:r>
      <w:proofErr w:type="gramStart"/>
      <w:r>
        <w:rPr>
          <w:rFonts w:ascii="Times New Roman" w:hAnsi="Times New Roman" w:cs="Times New Roman"/>
          <w:sz w:val="24"/>
          <w:szCs w:val="24"/>
        </w:rPr>
        <w:t>f</w:t>
      </w:r>
      <w:proofErr w:type="gramEnd"/>
      <w:r>
        <w:rPr>
          <w:rFonts w:ascii="Times New Roman" w:hAnsi="Times New Roman" w:cs="Times New Roman"/>
          <w:sz w:val="24"/>
          <w:szCs w:val="24"/>
        </w:rPr>
        <w:t xml:space="preserve">, anterior datei de susţinere a probei scrise şi/sau probei practice. În situaţia în care candidatul solicită expres în formularul de înscriere la </w:t>
      </w:r>
      <w:proofErr w:type="gramStart"/>
      <w:r>
        <w:rPr>
          <w:rFonts w:ascii="Times New Roman" w:hAnsi="Times New Roman" w:cs="Times New Roman"/>
          <w:sz w:val="24"/>
          <w:szCs w:val="24"/>
        </w:rPr>
        <w:t>concurs</w:t>
      </w:r>
      <w:proofErr w:type="gramEnd"/>
      <w:r>
        <w:rPr>
          <w:rFonts w:ascii="Times New Roman" w:hAnsi="Times New Roman" w:cs="Times New Roman"/>
          <w:sz w:val="24"/>
          <w:szCs w:val="24"/>
        </w:rPr>
        <w:t xml:space="preserve"> preluarea informaţiilor direct de la autoritatea sau instituţia publică competentă cu eliberarea certificatelor de </w:t>
      </w:r>
    </w:p>
    <w:p w:rsidR="00A62F7E" w:rsidRDefault="00A62F7E" w:rsidP="00A62F7E">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cazier</w:t>
      </w:r>
      <w:proofErr w:type="gramEnd"/>
      <w:r>
        <w:rPr>
          <w:rFonts w:ascii="Times New Roman" w:hAnsi="Times New Roman" w:cs="Times New Roman"/>
          <w:sz w:val="24"/>
          <w:szCs w:val="24"/>
        </w:rPr>
        <w:t xml:space="preserve"> judiciar, extrasul de pe cazierul judiciar se solicită de către autoritatea sau instituţia publică organizatoare a concursului, potrivit legii.</w:t>
      </w:r>
    </w:p>
    <w:p w:rsidR="00A62F7E" w:rsidRDefault="00A62F7E" w:rsidP="00A62F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Documentul prevăzut la lit. </w:t>
      </w:r>
      <w:proofErr w:type="gramStart"/>
      <w:r>
        <w:rPr>
          <w:rFonts w:ascii="Times New Roman" w:hAnsi="Times New Roman" w:cs="Times New Roman"/>
          <w:sz w:val="24"/>
          <w:szCs w:val="24"/>
        </w:rPr>
        <w:t>h</w:t>
      </w:r>
      <w:proofErr w:type="gramEnd"/>
      <w:r>
        <w:rPr>
          <w:rFonts w:ascii="Times New Roman" w:hAnsi="Times New Roman" w:cs="Times New Roman"/>
          <w:sz w:val="24"/>
          <w:szCs w:val="24"/>
        </w:rPr>
        <w:t xml:space="preserve"> (certificatul de integritate comportamentală) poate fi solicitat şi de către autoritatea sau instituţia publică organizatoare a concursului, cu acordul persoanei verificate, potrivit legii.</w:t>
      </w:r>
    </w:p>
    <w:p w:rsidR="00A62F7E" w:rsidRDefault="00A62F7E" w:rsidP="00A62F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Concursul /examenul se va desfaşura la sediul spitalului cu urmatoarea locaţie: Baia Mare str.Vasile Lucaciu, </w:t>
      </w:r>
      <w:proofErr w:type="gramStart"/>
      <w:r>
        <w:rPr>
          <w:rFonts w:ascii="Times New Roman" w:hAnsi="Times New Roman" w:cs="Times New Roman"/>
          <w:sz w:val="24"/>
          <w:szCs w:val="24"/>
        </w:rPr>
        <w:t>nr.63 .</w:t>
      </w:r>
      <w:proofErr w:type="gramEnd"/>
    </w:p>
    <w:p w:rsidR="00A62F7E" w:rsidRDefault="00A62F7E" w:rsidP="00A62F7E">
      <w:pPr>
        <w:shd w:val="clear" w:color="auto" w:fill="FFFFFF"/>
        <w:spacing w:after="0" w:line="240" w:lineRule="auto"/>
        <w:jc w:val="both"/>
        <w:rPr>
          <w:rStyle w:val="Hyperlink"/>
          <w:rFonts w:ascii="Times New Roman" w:eastAsia="Times New Roman" w:hAnsi="Times New Roman" w:cs="Times New Roman"/>
          <w:sz w:val="24"/>
          <w:szCs w:val="24"/>
          <w:lang w:val="ro-RO"/>
        </w:rPr>
      </w:pPr>
      <w:r>
        <w:rPr>
          <w:rFonts w:ascii="Times New Roman" w:hAnsi="Times New Roman" w:cs="Times New Roman"/>
          <w:sz w:val="24"/>
          <w:szCs w:val="24"/>
        </w:rPr>
        <w:tab/>
        <w:t xml:space="preserve">Informaţiile referitoare la rezultatele probelor de concurs se afişează pe site-ul </w:t>
      </w:r>
      <w:proofErr w:type="gramStart"/>
      <w:r>
        <w:rPr>
          <w:rFonts w:ascii="Times New Roman" w:hAnsi="Times New Roman" w:cs="Times New Roman"/>
          <w:sz w:val="24"/>
          <w:szCs w:val="24"/>
        </w:rPr>
        <w:t xml:space="preserve">spitalului  </w:t>
      </w:r>
      <w:proofErr w:type="gramEnd"/>
      <w:r w:rsidR="00365F11">
        <w:fldChar w:fldCharType="begin"/>
      </w:r>
      <w:r w:rsidR="00365F11">
        <w:instrText>HYPERLINK "http://www.sbidvp.ro"</w:instrText>
      </w:r>
      <w:r w:rsidR="00365F11">
        <w:fldChar w:fldCharType="separate"/>
      </w:r>
      <w:r>
        <w:rPr>
          <w:rStyle w:val="Hyperlink"/>
          <w:rFonts w:ascii="Times New Roman" w:eastAsia="Times New Roman" w:hAnsi="Times New Roman" w:cs="Times New Roman"/>
          <w:sz w:val="24"/>
          <w:szCs w:val="24"/>
          <w:lang w:val="ro-RO"/>
        </w:rPr>
        <w:t>www.sbidvp.ro</w:t>
      </w:r>
      <w:r w:rsidR="00365F11">
        <w:fldChar w:fldCharType="end"/>
      </w:r>
      <w:r>
        <w:rPr>
          <w:rStyle w:val="Hyperlink"/>
          <w:rFonts w:ascii="Times New Roman" w:eastAsia="Times New Roman" w:hAnsi="Times New Roman" w:cs="Times New Roman"/>
          <w:sz w:val="24"/>
          <w:szCs w:val="24"/>
          <w:lang w:val="ro-RO"/>
        </w:rPr>
        <w:t>.</w:t>
      </w:r>
    </w:p>
    <w:p w:rsidR="00434933" w:rsidRDefault="00434933" w:rsidP="00A62F7E">
      <w:pPr>
        <w:shd w:val="clear" w:color="auto" w:fill="FFFFFF"/>
        <w:spacing w:after="0" w:line="240" w:lineRule="auto"/>
        <w:jc w:val="both"/>
        <w:rPr>
          <w:rStyle w:val="Hyperlink"/>
          <w:rFonts w:ascii="Times New Roman" w:eastAsia="Times New Roman" w:hAnsi="Times New Roman" w:cs="Times New Roman"/>
          <w:sz w:val="24"/>
          <w:szCs w:val="24"/>
          <w:lang w:val="ro-RO"/>
        </w:rPr>
      </w:pPr>
    </w:p>
    <w:p w:rsidR="00A62F7E" w:rsidRDefault="00A62F7E" w:rsidP="00A62F7E">
      <w:pPr>
        <w:shd w:val="clear" w:color="auto" w:fill="FFFFFF"/>
        <w:spacing w:after="0" w:line="240" w:lineRule="auto"/>
        <w:jc w:val="both"/>
        <w:rPr>
          <w:rStyle w:val="Hyperlink"/>
          <w:rFonts w:ascii="Times New Roman" w:eastAsia="Times New Roman" w:hAnsi="Times New Roman" w:cs="Times New Roman"/>
          <w:sz w:val="24"/>
          <w:szCs w:val="24"/>
          <w:lang w:val="ro-RO"/>
        </w:rPr>
      </w:pPr>
      <w:r>
        <w:rPr>
          <w:rFonts w:ascii="Times New Roman" w:eastAsia="Times New Roman" w:hAnsi="Times New Roman" w:cs="Times New Roman"/>
          <w:color w:val="000000"/>
          <w:sz w:val="24"/>
          <w:szCs w:val="24"/>
          <w:lang w:val="ro-RO"/>
        </w:rPr>
        <w:tab/>
        <w:t xml:space="preserve">Relaţii suplimentare la sediul Spitalului de Boli Infecţioase şi Psihiatrie Baia Mare, biroul Runos,  str.Vasile Lucaciu  nr.63, judeţul Maramureş telefon 0262/216601/320 şi site-ul  instituţiei </w:t>
      </w:r>
      <w:hyperlink r:id="rId7" w:history="1">
        <w:r>
          <w:rPr>
            <w:rStyle w:val="Hyperlink"/>
            <w:rFonts w:ascii="Times New Roman" w:eastAsia="Times New Roman" w:hAnsi="Times New Roman" w:cs="Times New Roman"/>
            <w:sz w:val="24"/>
            <w:szCs w:val="24"/>
            <w:lang w:val="ro-RO"/>
          </w:rPr>
          <w:t>www.sbidvp.ro</w:t>
        </w:r>
      </w:hyperlink>
    </w:p>
    <w:p w:rsidR="00B90279" w:rsidRDefault="00B90279" w:rsidP="00A62F7E">
      <w:pPr>
        <w:shd w:val="clear" w:color="auto" w:fill="FFFFFF"/>
        <w:spacing w:after="0" w:line="240" w:lineRule="auto"/>
        <w:jc w:val="both"/>
      </w:pPr>
    </w:p>
    <w:p w:rsidR="00B90279" w:rsidRPr="00B90279" w:rsidRDefault="00A62F7E" w:rsidP="00B90279">
      <w:pPr>
        <w:tabs>
          <w:tab w:val="left" w:pos="1350"/>
          <w:tab w:val="left" w:pos="1440"/>
        </w:tabs>
        <w:spacing w:after="0" w:line="240" w:lineRule="auto"/>
        <w:ind w:left="540" w:hanging="540"/>
        <w:jc w:val="both"/>
        <w:rPr>
          <w:rFonts w:ascii="Times New Roman" w:hAnsi="Times New Roman" w:cs="Times New Roman"/>
          <w:b/>
          <w:sz w:val="24"/>
          <w:szCs w:val="24"/>
          <w:lang w:val="ro-RO" w:eastAsia="ro-RO"/>
        </w:rPr>
      </w:pPr>
      <w:r>
        <w:tab/>
      </w:r>
      <w:r w:rsidR="0051615C" w:rsidRPr="00B90279">
        <w:rPr>
          <w:rFonts w:ascii="Times New Roman" w:hAnsi="Times New Roman" w:cs="Times New Roman"/>
          <w:b/>
          <w:sz w:val="24"/>
          <w:szCs w:val="24"/>
          <w:lang w:val="ro-RO" w:eastAsia="ro-RO"/>
        </w:rPr>
        <w:t>BIBLIOGRAFIE</w:t>
      </w:r>
      <w:r w:rsidR="00B90279" w:rsidRPr="00B90279">
        <w:rPr>
          <w:rFonts w:ascii="Times New Roman" w:hAnsi="Times New Roman" w:cs="Times New Roman"/>
          <w:b/>
          <w:sz w:val="24"/>
          <w:szCs w:val="24"/>
          <w:lang w:val="ro-RO" w:eastAsia="ro-RO"/>
        </w:rPr>
        <w:t xml:space="preserve"> </w:t>
      </w:r>
    </w:p>
    <w:p w:rsidR="00B90279" w:rsidRPr="00B90279" w:rsidRDefault="00B90279" w:rsidP="00B90279">
      <w:pPr>
        <w:tabs>
          <w:tab w:val="left" w:pos="1350"/>
          <w:tab w:val="left" w:pos="1440"/>
        </w:tabs>
        <w:spacing w:after="0" w:line="240" w:lineRule="auto"/>
        <w:ind w:left="720"/>
        <w:jc w:val="both"/>
        <w:rPr>
          <w:rFonts w:ascii="Times New Roman" w:hAnsi="Times New Roman" w:cs="Times New Roman"/>
          <w:sz w:val="24"/>
          <w:szCs w:val="24"/>
          <w:lang w:val="ro-RO" w:eastAsia="ro-RO"/>
        </w:rPr>
      </w:pPr>
      <w:r w:rsidRPr="00B90279">
        <w:rPr>
          <w:rFonts w:ascii="Times New Roman" w:hAnsi="Times New Roman" w:cs="Times New Roman"/>
          <w:sz w:val="24"/>
          <w:szCs w:val="24"/>
          <w:lang w:val="ro-RO" w:eastAsia="ro-RO"/>
        </w:rPr>
        <w:t>1. Tratat de îngrijiri medicale pentru asistenții medicali generaliști. Volumele 1</w:t>
      </w:r>
      <w:r w:rsidR="00333E7A">
        <w:rPr>
          <w:rFonts w:ascii="Times New Roman" w:hAnsi="Times New Roman" w:cs="Times New Roman"/>
          <w:sz w:val="24"/>
          <w:szCs w:val="24"/>
          <w:lang w:val="ro-RO" w:eastAsia="ro-RO"/>
        </w:rPr>
        <w:t>,</w:t>
      </w:r>
      <w:r w:rsidRPr="00B90279">
        <w:rPr>
          <w:rFonts w:ascii="Times New Roman" w:hAnsi="Times New Roman" w:cs="Times New Roman"/>
          <w:sz w:val="24"/>
          <w:szCs w:val="24"/>
          <w:lang w:val="ro-RO" w:eastAsia="ro-RO"/>
        </w:rPr>
        <w:t xml:space="preserve"> 2</w:t>
      </w:r>
      <w:r w:rsidR="00333E7A">
        <w:rPr>
          <w:rFonts w:ascii="Times New Roman" w:hAnsi="Times New Roman" w:cs="Times New Roman"/>
          <w:sz w:val="24"/>
          <w:szCs w:val="24"/>
          <w:lang w:val="ro-RO" w:eastAsia="ro-RO"/>
        </w:rPr>
        <w:t>,</w:t>
      </w:r>
      <w:r w:rsidRPr="00B90279">
        <w:rPr>
          <w:rFonts w:ascii="Times New Roman" w:hAnsi="Times New Roman" w:cs="Times New Roman"/>
          <w:sz w:val="24"/>
          <w:szCs w:val="24"/>
          <w:lang w:val="ro-RO" w:eastAsia="ro-RO"/>
        </w:rPr>
        <w:t xml:space="preserve"> 3 - Mărcean Crin</w:t>
      </w:r>
      <w:r w:rsidR="00333E7A">
        <w:rPr>
          <w:rFonts w:ascii="Times New Roman" w:hAnsi="Times New Roman" w:cs="Times New Roman"/>
          <w:sz w:val="24"/>
          <w:szCs w:val="24"/>
          <w:lang w:val="ro-RO" w:eastAsia="ro-RO"/>
        </w:rPr>
        <w:t xml:space="preserve"> ;</w:t>
      </w:r>
    </w:p>
    <w:p w:rsidR="00B90279" w:rsidRPr="00B90279" w:rsidRDefault="00B90279" w:rsidP="00B90279">
      <w:pPr>
        <w:tabs>
          <w:tab w:val="left" w:pos="1350"/>
          <w:tab w:val="left" w:pos="1440"/>
        </w:tabs>
        <w:spacing w:after="0" w:line="240" w:lineRule="auto"/>
        <w:ind w:left="720"/>
        <w:jc w:val="both"/>
        <w:rPr>
          <w:rFonts w:ascii="Times New Roman" w:hAnsi="Times New Roman" w:cs="Times New Roman"/>
          <w:sz w:val="24"/>
          <w:szCs w:val="24"/>
          <w:lang w:val="ro-RO" w:eastAsia="ro-RO"/>
        </w:rPr>
      </w:pPr>
      <w:r w:rsidRPr="00B90279">
        <w:rPr>
          <w:rFonts w:ascii="Times New Roman" w:hAnsi="Times New Roman" w:cs="Times New Roman"/>
          <w:sz w:val="24"/>
          <w:szCs w:val="24"/>
          <w:lang w:val="ro-RO" w:eastAsia="ro-RO"/>
        </w:rPr>
        <w:t>2. Legea 46/2003, privind drepturile pacientului cu modificările și completările ulterioare;</w:t>
      </w:r>
    </w:p>
    <w:p w:rsidR="00B90279" w:rsidRPr="00B90279" w:rsidRDefault="00B90279" w:rsidP="00B90279">
      <w:pPr>
        <w:tabs>
          <w:tab w:val="left" w:pos="990"/>
          <w:tab w:val="left" w:pos="1350"/>
          <w:tab w:val="left" w:pos="1440"/>
        </w:tabs>
        <w:spacing w:after="0" w:line="240" w:lineRule="auto"/>
        <w:ind w:left="720"/>
        <w:jc w:val="both"/>
        <w:rPr>
          <w:rFonts w:ascii="Times New Roman" w:hAnsi="Times New Roman" w:cs="Times New Roman"/>
          <w:sz w:val="24"/>
          <w:szCs w:val="24"/>
          <w:lang w:val="ro-RO" w:eastAsia="ro-RO"/>
        </w:rPr>
      </w:pPr>
      <w:r w:rsidRPr="00B90279">
        <w:rPr>
          <w:rFonts w:ascii="Times New Roman" w:hAnsi="Times New Roman" w:cs="Times New Roman"/>
          <w:sz w:val="24"/>
          <w:szCs w:val="24"/>
          <w:lang w:val="ro-RO" w:eastAsia="ro-RO"/>
        </w:rPr>
        <w:t>3.Codul de etică și deontologie al asistentului medical generalist, al moașei și asistentului medical din România;</w:t>
      </w:r>
    </w:p>
    <w:p w:rsidR="00B90279" w:rsidRPr="00B90279" w:rsidRDefault="00B90279" w:rsidP="00B90279">
      <w:pPr>
        <w:tabs>
          <w:tab w:val="left" w:pos="1350"/>
          <w:tab w:val="left" w:pos="1440"/>
        </w:tabs>
        <w:spacing w:after="0" w:line="240" w:lineRule="auto"/>
        <w:ind w:left="720"/>
        <w:jc w:val="both"/>
        <w:rPr>
          <w:rFonts w:ascii="Times New Roman" w:hAnsi="Times New Roman" w:cs="Times New Roman"/>
          <w:sz w:val="24"/>
          <w:szCs w:val="24"/>
          <w:lang w:val="ro-RO" w:eastAsia="ro-RO"/>
        </w:rPr>
      </w:pPr>
      <w:r w:rsidRPr="00B90279">
        <w:rPr>
          <w:rFonts w:ascii="Times New Roman" w:hAnsi="Times New Roman" w:cs="Times New Roman"/>
          <w:sz w:val="24"/>
          <w:szCs w:val="24"/>
          <w:lang w:val="ro-RO" w:eastAsia="ro-RO"/>
        </w:rPr>
        <w:t xml:space="preserve">4. Ordinul MS 1761/2021;  </w:t>
      </w:r>
    </w:p>
    <w:p w:rsidR="00B90279" w:rsidRPr="00B90279" w:rsidRDefault="00B90279" w:rsidP="00B90279">
      <w:pPr>
        <w:tabs>
          <w:tab w:val="left" w:pos="1350"/>
          <w:tab w:val="left" w:pos="1440"/>
        </w:tabs>
        <w:spacing w:after="0" w:line="240" w:lineRule="auto"/>
        <w:jc w:val="both"/>
        <w:rPr>
          <w:rFonts w:ascii="Times New Roman" w:hAnsi="Times New Roman" w:cs="Times New Roman"/>
          <w:sz w:val="24"/>
          <w:szCs w:val="24"/>
          <w:lang w:val="ro-RO" w:eastAsia="ro-RO"/>
        </w:rPr>
      </w:pPr>
      <w:r w:rsidRPr="00B90279">
        <w:rPr>
          <w:rFonts w:ascii="Times New Roman" w:hAnsi="Times New Roman" w:cs="Times New Roman"/>
          <w:sz w:val="24"/>
          <w:szCs w:val="24"/>
          <w:lang w:val="ro-RO" w:eastAsia="ro-RO"/>
        </w:rPr>
        <w:t xml:space="preserve">            Anexa 1 pentru aprobarea Normelor tehnice privind curățarea, dezinfecția și sterilizarea;</w:t>
      </w:r>
    </w:p>
    <w:p w:rsidR="00B90279" w:rsidRPr="00B90279" w:rsidRDefault="00B90279" w:rsidP="00B90279">
      <w:pPr>
        <w:tabs>
          <w:tab w:val="left" w:pos="1350"/>
          <w:tab w:val="left" w:pos="1440"/>
        </w:tabs>
        <w:spacing w:after="0" w:line="240" w:lineRule="auto"/>
        <w:jc w:val="both"/>
        <w:rPr>
          <w:rFonts w:ascii="Times New Roman" w:hAnsi="Times New Roman" w:cs="Times New Roman"/>
          <w:sz w:val="24"/>
          <w:szCs w:val="24"/>
          <w:lang w:val="ro-RO" w:eastAsia="ro-RO"/>
        </w:rPr>
      </w:pPr>
      <w:r w:rsidRPr="00B90279">
        <w:rPr>
          <w:rFonts w:ascii="Times New Roman" w:hAnsi="Times New Roman" w:cs="Times New Roman"/>
          <w:sz w:val="24"/>
          <w:szCs w:val="24"/>
          <w:lang w:val="ro-RO" w:eastAsia="ro-RO"/>
        </w:rPr>
        <w:t xml:space="preserve">            Anexa 2  privind Evaluarea eficacității procedurilor de curățenie și dezinfecție;</w:t>
      </w:r>
    </w:p>
    <w:p w:rsidR="00B90279" w:rsidRPr="00B90279" w:rsidRDefault="00B90279" w:rsidP="00B90279">
      <w:pPr>
        <w:tabs>
          <w:tab w:val="left" w:pos="1350"/>
          <w:tab w:val="left" w:pos="1440"/>
        </w:tabs>
        <w:spacing w:after="0" w:line="240" w:lineRule="auto"/>
        <w:jc w:val="both"/>
        <w:rPr>
          <w:rFonts w:ascii="Times New Roman" w:hAnsi="Times New Roman" w:cs="Times New Roman"/>
          <w:sz w:val="24"/>
          <w:szCs w:val="24"/>
          <w:lang w:val="ro-RO" w:eastAsia="ro-RO"/>
        </w:rPr>
      </w:pPr>
      <w:r w:rsidRPr="00B90279">
        <w:rPr>
          <w:rFonts w:ascii="Times New Roman" w:hAnsi="Times New Roman" w:cs="Times New Roman"/>
          <w:sz w:val="24"/>
          <w:szCs w:val="24"/>
          <w:lang w:val="ro-RO" w:eastAsia="ro-RO"/>
        </w:rPr>
        <w:t xml:space="preserve">            Anexa 3 privind Procedurile recomandate pentru dezinfecția mâinilor;</w:t>
      </w:r>
    </w:p>
    <w:p w:rsidR="00B90279" w:rsidRPr="00B90279" w:rsidRDefault="00B90279" w:rsidP="00B90279">
      <w:pPr>
        <w:tabs>
          <w:tab w:val="left" w:pos="1350"/>
          <w:tab w:val="left" w:pos="1440"/>
        </w:tabs>
        <w:spacing w:after="0" w:line="240" w:lineRule="auto"/>
        <w:jc w:val="both"/>
        <w:rPr>
          <w:rFonts w:ascii="Times New Roman" w:hAnsi="Times New Roman" w:cs="Times New Roman"/>
          <w:sz w:val="24"/>
          <w:szCs w:val="24"/>
          <w:lang w:val="ro-RO" w:eastAsia="ro-RO"/>
        </w:rPr>
      </w:pPr>
      <w:r w:rsidRPr="00B90279">
        <w:rPr>
          <w:rFonts w:ascii="Times New Roman" w:hAnsi="Times New Roman" w:cs="Times New Roman"/>
          <w:sz w:val="24"/>
          <w:szCs w:val="24"/>
          <w:lang w:val="ro-RO" w:eastAsia="ro-RO"/>
        </w:rPr>
        <w:t xml:space="preserve">            Anexa 4 privind Metodele de evaluare a derulării procesului de sterilizare și controlul eficienței;</w:t>
      </w:r>
    </w:p>
    <w:p w:rsidR="00B90279" w:rsidRPr="00B90279" w:rsidRDefault="00B90279" w:rsidP="00B90279">
      <w:pPr>
        <w:tabs>
          <w:tab w:val="left" w:pos="1350"/>
          <w:tab w:val="left" w:pos="1440"/>
        </w:tabs>
        <w:spacing w:after="0" w:line="240" w:lineRule="auto"/>
        <w:ind w:left="720"/>
        <w:jc w:val="both"/>
        <w:rPr>
          <w:rFonts w:ascii="Times New Roman" w:hAnsi="Times New Roman" w:cs="Times New Roman"/>
          <w:sz w:val="24"/>
          <w:szCs w:val="24"/>
          <w:lang w:val="ro-RO" w:eastAsia="ro-RO"/>
        </w:rPr>
      </w:pPr>
      <w:r w:rsidRPr="00B90279">
        <w:rPr>
          <w:rFonts w:ascii="Times New Roman" w:hAnsi="Times New Roman" w:cs="Times New Roman"/>
          <w:sz w:val="24"/>
          <w:szCs w:val="24"/>
          <w:lang w:val="ro-RO" w:eastAsia="ro-RO"/>
        </w:rPr>
        <w:t>5. Ordinul 1101/2016 privind aprobarea Normelor de supraveghere, prevenire și limitare a  infecțiilor asociate asistenței medicale în unitățile sanitare;</w:t>
      </w:r>
    </w:p>
    <w:p w:rsidR="00B90279" w:rsidRPr="00B90279" w:rsidRDefault="00B90279" w:rsidP="00B90279">
      <w:pPr>
        <w:tabs>
          <w:tab w:val="left" w:pos="1350"/>
          <w:tab w:val="left" w:pos="1440"/>
        </w:tabs>
        <w:spacing w:after="0" w:line="240" w:lineRule="auto"/>
        <w:ind w:left="720"/>
        <w:jc w:val="both"/>
        <w:rPr>
          <w:rFonts w:ascii="Times New Roman" w:hAnsi="Times New Roman" w:cs="Times New Roman"/>
          <w:sz w:val="24"/>
          <w:szCs w:val="24"/>
          <w:lang w:eastAsia="ro-RO"/>
        </w:rPr>
      </w:pPr>
      <w:r w:rsidRPr="00B90279">
        <w:rPr>
          <w:rFonts w:ascii="Times New Roman" w:hAnsi="Times New Roman" w:cs="Times New Roman"/>
          <w:sz w:val="24"/>
          <w:szCs w:val="24"/>
          <w:lang w:val="ro-RO" w:eastAsia="ro-RO"/>
        </w:rPr>
        <w:t>6. Ordinul 1226/2012 pentru aprobarea Normelor tehnice privind gestionarea deșeurilor rezultate din activități medicale;</w:t>
      </w:r>
    </w:p>
    <w:p w:rsidR="00B90279" w:rsidRDefault="00B90279" w:rsidP="00B90279">
      <w:pPr>
        <w:tabs>
          <w:tab w:val="left" w:pos="1350"/>
          <w:tab w:val="left" w:pos="1440"/>
        </w:tabs>
        <w:spacing w:after="0" w:line="240" w:lineRule="auto"/>
        <w:jc w:val="both"/>
        <w:rPr>
          <w:rFonts w:ascii="Times New Roman" w:hAnsi="Times New Roman" w:cs="Times New Roman"/>
          <w:sz w:val="24"/>
          <w:szCs w:val="24"/>
          <w:lang w:val="ro-RO" w:eastAsia="ro-RO"/>
        </w:rPr>
      </w:pPr>
      <w:r w:rsidRPr="00B90279">
        <w:rPr>
          <w:rFonts w:ascii="Times New Roman" w:hAnsi="Times New Roman" w:cs="Times New Roman"/>
          <w:sz w:val="24"/>
          <w:szCs w:val="24"/>
          <w:lang w:val="ro-RO" w:eastAsia="ro-RO"/>
        </w:rPr>
        <w:t xml:space="preserve">            7. Fișa postului –Asistent medical </w:t>
      </w:r>
      <w:r w:rsidR="00A437D0">
        <w:rPr>
          <w:rFonts w:ascii="Times New Roman" w:hAnsi="Times New Roman" w:cs="Times New Roman"/>
          <w:sz w:val="24"/>
          <w:szCs w:val="24"/>
          <w:lang w:val="ro-RO" w:eastAsia="ro-RO"/>
        </w:rPr>
        <w:t>.</w:t>
      </w:r>
    </w:p>
    <w:p w:rsidR="0051615C" w:rsidRPr="00E82681" w:rsidRDefault="0051615C" w:rsidP="0051615C">
      <w:pPr>
        <w:pStyle w:val="ListParagraph"/>
        <w:tabs>
          <w:tab w:val="left" w:pos="284"/>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val="ro-RO" w:eastAsia="ro-RO"/>
        </w:rPr>
        <w:t xml:space="preserve">            8.</w:t>
      </w:r>
      <w:r w:rsidRPr="0051615C">
        <w:rPr>
          <w:rFonts w:ascii="Times New Roman" w:hAnsi="Times New Roman" w:cs="Times New Roman"/>
          <w:sz w:val="24"/>
          <w:szCs w:val="24"/>
        </w:rPr>
        <w:t xml:space="preserve"> </w:t>
      </w:r>
      <w:r w:rsidRPr="00E82681">
        <w:rPr>
          <w:rFonts w:ascii="Times New Roman" w:hAnsi="Times New Roman" w:cs="Times New Roman"/>
          <w:sz w:val="24"/>
          <w:szCs w:val="24"/>
        </w:rPr>
        <w:t>Cuno</w:t>
      </w:r>
      <w:r>
        <w:rPr>
          <w:rFonts w:ascii="Times New Roman" w:hAnsi="Times New Roman" w:cs="Times New Roman"/>
          <w:sz w:val="24"/>
          <w:szCs w:val="24"/>
        </w:rPr>
        <w:t>ş</w:t>
      </w:r>
      <w:r w:rsidRPr="00E82681">
        <w:rPr>
          <w:rFonts w:ascii="Times New Roman" w:hAnsi="Times New Roman" w:cs="Times New Roman"/>
          <w:sz w:val="24"/>
          <w:szCs w:val="24"/>
        </w:rPr>
        <w:t>tin</w:t>
      </w:r>
      <w:r>
        <w:rPr>
          <w:rFonts w:ascii="Times New Roman" w:hAnsi="Times New Roman" w:cs="Times New Roman"/>
          <w:sz w:val="24"/>
          <w:szCs w:val="24"/>
        </w:rPr>
        <w:t>ţ</w:t>
      </w:r>
      <w:r w:rsidRPr="00E82681">
        <w:rPr>
          <w:rFonts w:ascii="Times New Roman" w:hAnsi="Times New Roman" w:cs="Times New Roman"/>
          <w:sz w:val="24"/>
          <w:szCs w:val="24"/>
        </w:rPr>
        <w:t xml:space="preserve">e operare </w:t>
      </w:r>
      <w:proofErr w:type="gramStart"/>
      <w:r w:rsidRPr="00E82681">
        <w:rPr>
          <w:rFonts w:ascii="Times New Roman" w:hAnsi="Times New Roman" w:cs="Times New Roman"/>
          <w:sz w:val="24"/>
          <w:szCs w:val="24"/>
        </w:rPr>
        <w:t>PC(</w:t>
      </w:r>
      <w:proofErr w:type="gramEnd"/>
      <w:r w:rsidRPr="00E82681">
        <w:rPr>
          <w:rFonts w:ascii="Times New Roman" w:hAnsi="Times New Roman" w:cs="Times New Roman"/>
          <w:sz w:val="24"/>
          <w:szCs w:val="24"/>
        </w:rPr>
        <w:t>Word si Excel )</w:t>
      </w:r>
    </w:p>
    <w:p w:rsidR="00B90279" w:rsidRDefault="0051615C" w:rsidP="00B90279">
      <w:pPr>
        <w:tabs>
          <w:tab w:val="left" w:pos="1350"/>
          <w:tab w:val="left" w:pos="1440"/>
        </w:tabs>
        <w:jc w:val="both"/>
        <w:rPr>
          <w:rFonts w:ascii="Times New Roman" w:hAnsi="Times New Roman" w:cs="Times New Roman"/>
          <w:b/>
          <w:sz w:val="24"/>
          <w:szCs w:val="24"/>
          <w:lang w:val="ro-RO" w:eastAsia="ro-RO"/>
        </w:rPr>
      </w:pPr>
      <w:r>
        <w:rPr>
          <w:rFonts w:ascii="Times New Roman" w:hAnsi="Times New Roman" w:cs="Times New Roman"/>
          <w:b/>
          <w:sz w:val="24"/>
          <w:szCs w:val="24"/>
          <w:lang w:val="ro-RO" w:eastAsia="ro-RO"/>
        </w:rPr>
        <w:t xml:space="preserve">     </w:t>
      </w:r>
      <w:r w:rsidRPr="00B90279">
        <w:rPr>
          <w:rFonts w:ascii="Times New Roman" w:hAnsi="Times New Roman" w:cs="Times New Roman"/>
          <w:b/>
          <w:sz w:val="24"/>
          <w:szCs w:val="24"/>
          <w:lang w:val="ro-RO" w:eastAsia="ro-RO"/>
        </w:rPr>
        <w:t>TEMATIC</w:t>
      </w:r>
      <w:r>
        <w:rPr>
          <w:rFonts w:ascii="Times New Roman" w:hAnsi="Times New Roman" w:cs="Times New Roman"/>
          <w:b/>
          <w:sz w:val="24"/>
          <w:szCs w:val="24"/>
          <w:lang w:val="ro-RO" w:eastAsia="ro-RO"/>
        </w:rPr>
        <w:t>A</w:t>
      </w:r>
    </w:p>
    <w:p w:rsidR="00B90279" w:rsidRPr="0051615C" w:rsidRDefault="00B90279" w:rsidP="00B90279">
      <w:pPr>
        <w:tabs>
          <w:tab w:val="left" w:pos="1350"/>
          <w:tab w:val="left" w:pos="1440"/>
        </w:tabs>
        <w:spacing w:after="0" w:line="240" w:lineRule="auto"/>
        <w:jc w:val="both"/>
        <w:rPr>
          <w:rFonts w:ascii="Times New Roman" w:hAnsi="Times New Roman" w:cs="Times New Roman"/>
          <w:sz w:val="24"/>
          <w:szCs w:val="24"/>
        </w:rPr>
      </w:pPr>
      <w:r w:rsidRPr="0051615C">
        <w:rPr>
          <w:rFonts w:ascii="Times New Roman" w:hAnsi="Times New Roman" w:cs="Times New Roman"/>
          <w:b/>
          <w:sz w:val="24"/>
          <w:szCs w:val="24"/>
          <w:lang w:val="ro-RO" w:eastAsia="ro-RO"/>
        </w:rPr>
        <w:t xml:space="preserve"> </w:t>
      </w:r>
      <w:r w:rsidRPr="0051615C">
        <w:rPr>
          <w:rFonts w:ascii="Times New Roman" w:hAnsi="Times New Roman" w:cs="Times New Roman"/>
          <w:sz w:val="24"/>
          <w:szCs w:val="24"/>
          <w:lang w:val="ro-RO" w:eastAsia="ro-RO"/>
        </w:rPr>
        <w:t>Tratat de îngrijiri medicale pentru asistenții medicali generaliști. Volumele 1 2 3 - Mărcean Crin</w:t>
      </w:r>
      <w:r w:rsidRPr="0051615C">
        <w:rPr>
          <w:rFonts w:ascii="Times New Roman" w:hAnsi="Times New Roman" w:cs="Times New Roman"/>
          <w:sz w:val="24"/>
          <w:szCs w:val="24"/>
        </w:rPr>
        <w:t>:</w:t>
      </w:r>
    </w:p>
    <w:p w:rsidR="0051615C" w:rsidRDefault="00B90279" w:rsidP="0051615C">
      <w:pPr>
        <w:tabs>
          <w:tab w:val="left" w:pos="1350"/>
          <w:tab w:val="left" w:pos="1440"/>
        </w:tabs>
        <w:spacing w:after="0" w:line="240" w:lineRule="auto"/>
        <w:jc w:val="both"/>
        <w:rPr>
          <w:rFonts w:ascii="Times New Roman" w:hAnsi="Times New Roman" w:cs="Times New Roman"/>
          <w:sz w:val="24"/>
          <w:szCs w:val="24"/>
        </w:rPr>
      </w:pPr>
      <w:r w:rsidRPr="0051615C">
        <w:rPr>
          <w:rFonts w:ascii="Times New Roman" w:hAnsi="Times New Roman" w:cs="Times New Roman"/>
          <w:sz w:val="24"/>
          <w:szCs w:val="24"/>
        </w:rPr>
        <w:t xml:space="preserve">VOL II Capitolul </w:t>
      </w:r>
      <w:proofErr w:type="gramStart"/>
      <w:r w:rsidRPr="0051615C">
        <w:rPr>
          <w:rFonts w:ascii="Times New Roman" w:hAnsi="Times New Roman" w:cs="Times New Roman"/>
          <w:sz w:val="24"/>
          <w:szCs w:val="24"/>
        </w:rPr>
        <w:t>1 :</w:t>
      </w:r>
      <w:proofErr w:type="gramEnd"/>
    </w:p>
    <w:p w:rsidR="00B90279" w:rsidRPr="00886ECB" w:rsidRDefault="0051615C" w:rsidP="0051615C">
      <w:pPr>
        <w:tabs>
          <w:tab w:val="left" w:pos="1350"/>
          <w:tab w:val="left" w:pos="1440"/>
        </w:tabs>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sidR="00B90279" w:rsidRPr="00886ECB">
        <w:rPr>
          <w:rFonts w:ascii="Times New Roman" w:hAnsi="Times New Roman" w:cs="Times New Roman"/>
          <w:b/>
          <w:i/>
          <w:sz w:val="24"/>
          <w:szCs w:val="24"/>
          <w:lang w:val="ro-RO" w:eastAsia="ro-RO"/>
        </w:rPr>
        <w:t>Nursing in medicina interna si specialități înrudite</w:t>
      </w:r>
    </w:p>
    <w:p w:rsidR="00B90279" w:rsidRPr="0051615C" w:rsidRDefault="00B90279" w:rsidP="00B90279">
      <w:pPr>
        <w:pStyle w:val="ListParagraph"/>
        <w:numPr>
          <w:ilvl w:val="1"/>
          <w:numId w:val="13"/>
        </w:numPr>
        <w:tabs>
          <w:tab w:val="left" w:pos="1350"/>
          <w:tab w:val="left" w:pos="1440"/>
        </w:tabs>
        <w:spacing w:after="0" w:line="240" w:lineRule="auto"/>
        <w:jc w:val="both"/>
        <w:rPr>
          <w:rFonts w:ascii="Times New Roman" w:hAnsi="Times New Roman" w:cs="Times New Roman"/>
          <w:sz w:val="24"/>
          <w:szCs w:val="24"/>
          <w:lang w:val="ro-RO" w:eastAsia="ro-RO"/>
        </w:rPr>
      </w:pPr>
      <w:r w:rsidRPr="0051615C">
        <w:rPr>
          <w:rFonts w:ascii="Times New Roman" w:hAnsi="Times New Roman" w:cs="Times New Roman"/>
          <w:sz w:val="24"/>
          <w:szCs w:val="24"/>
          <w:lang w:val="ro-RO" w:eastAsia="ro-RO"/>
        </w:rPr>
        <w:lastRenderedPageBreak/>
        <w:t>Nursing în afecțiunile aparatului respirator (pag.3-pag.78);</w:t>
      </w:r>
    </w:p>
    <w:p w:rsidR="00B90279" w:rsidRPr="0051615C" w:rsidRDefault="00B90279" w:rsidP="00B90279">
      <w:pPr>
        <w:pStyle w:val="ListParagraph"/>
        <w:numPr>
          <w:ilvl w:val="1"/>
          <w:numId w:val="13"/>
        </w:numPr>
        <w:tabs>
          <w:tab w:val="left" w:pos="1350"/>
          <w:tab w:val="left" w:pos="1440"/>
        </w:tabs>
        <w:spacing w:after="0" w:line="240" w:lineRule="auto"/>
        <w:jc w:val="both"/>
        <w:rPr>
          <w:rFonts w:ascii="Times New Roman" w:hAnsi="Times New Roman" w:cs="Times New Roman"/>
          <w:sz w:val="24"/>
          <w:szCs w:val="24"/>
          <w:lang w:val="ro-RO" w:eastAsia="ro-RO"/>
        </w:rPr>
      </w:pPr>
      <w:r w:rsidRPr="0051615C">
        <w:rPr>
          <w:rFonts w:ascii="Times New Roman" w:hAnsi="Times New Roman" w:cs="Times New Roman"/>
          <w:sz w:val="24"/>
          <w:szCs w:val="24"/>
          <w:lang w:val="ro-RO" w:eastAsia="ro-RO"/>
        </w:rPr>
        <w:t>Nursing în afecțiunile aparatului cardiovascular (pag.78-pag.142);</w:t>
      </w:r>
    </w:p>
    <w:p w:rsidR="00B90279" w:rsidRPr="0051615C" w:rsidRDefault="00B90279" w:rsidP="00B90279">
      <w:pPr>
        <w:pStyle w:val="ListParagraph"/>
        <w:numPr>
          <w:ilvl w:val="1"/>
          <w:numId w:val="13"/>
        </w:numPr>
        <w:tabs>
          <w:tab w:val="left" w:pos="1350"/>
          <w:tab w:val="left" w:pos="1440"/>
        </w:tabs>
        <w:spacing w:after="0" w:line="240" w:lineRule="auto"/>
        <w:jc w:val="both"/>
        <w:rPr>
          <w:rFonts w:ascii="Times New Roman" w:hAnsi="Times New Roman" w:cs="Times New Roman"/>
          <w:sz w:val="24"/>
          <w:szCs w:val="24"/>
          <w:lang w:val="ro-RO" w:eastAsia="ro-RO"/>
        </w:rPr>
      </w:pPr>
      <w:r w:rsidRPr="0051615C">
        <w:rPr>
          <w:rFonts w:ascii="Times New Roman" w:hAnsi="Times New Roman" w:cs="Times New Roman"/>
          <w:sz w:val="24"/>
          <w:szCs w:val="24"/>
          <w:lang w:val="ro-RO" w:eastAsia="ro-RO"/>
        </w:rPr>
        <w:t>Nursing în afecțiunile aparatului digestiv (pag.142-pag.171);</w:t>
      </w:r>
    </w:p>
    <w:p w:rsidR="00B90279" w:rsidRPr="0051615C" w:rsidRDefault="00B90279" w:rsidP="00B90279">
      <w:pPr>
        <w:pStyle w:val="ListParagraph"/>
        <w:numPr>
          <w:ilvl w:val="1"/>
          <w:numId w:val="13"/>
        </w:numPr>
        <w:tabs>
          <w:tab w:val="left" w:pos="1350"/>
          <w:tab w:val="left" w:pos="1440"/>
        </w:tabs>
        <w:spacing w:after="0" w:line="240" w:lineRule="auto"/>
        <w:jc w:val="both"/>
        <w:rPr>
          <w:rFonts w:ascii="Times New Roman" w:hAnsi="Times New Roman" w:cs="Times New Roman"/>
          <w:sz w:val="24"/>
          <w:szCs w:val="24"/>
          <w:lang w:val="ro-RO" w:eastAsia="ro-RO"/>
        </w:rPr>
      </w:pPr>
      <w:r w:rsidRPr="0051615C">
        <w:rPr>
          <w:rFonts w:ascii="Times New Roman" w:hAnsi="Times New Roman" w:cs="Times New Roman"/>
          <w:sz w:val="24"/>
          <w:szCs w:val="24"/>
          <w:lang w:val="ro-RO" w:eastAsia="ro-RO"/>
        </w:rPr>
        <w:t>Nursing în afecțiunile aparatului excretor</w:t>
      </w:r>
    </w:p>
    <w:p w:rsidR="00B90279" w:rsidRPr="0051615C" w:rsidRDefault="00B90279" w:rsidP="00B90279">
      <w:pPr>
        <w:pStyle w:val="ListParagraph"/>
        <w:tabs>
          <w:tab w:val="left" w:pos="1350"/>
          <w:tab w:val="left" w:pos="1440"/>
        </w:tabs>
        <w:spacing w:after="0" w:line="240" w:lineRule="auto"/>
        <w:ind w:left="2430"/>
        <w:jc w:val="both"/>
        <w:rPr>
          <w:rFonts w:ascii="Times New Roman" w:hAnsi="Times New Roman" w:cs="Times New Roman"/>
          <w:sz w:val="24"/>
          <w:szCs w:val="24"/>
          <w:lang w:val="ro-RO" w:eastAsia="ro-RO"/>
        </w:rPr>
      </w:pPr>
      <w:r w:rsidRPr="0051615C">
        <w:rPr>
          <w:rFonts w:ascii="Times New Roman" w:hAnsi="Times New Roman" w:cs="Times New Roman"/>
          <w:sz w:val="24"/>
          <w:szCs w:val="24"/>
          <w:lang w:val="ro-RO" w:eastAsia="ro-RO"/>
        </w:rPr>
        <w:t>-Infecția urinară joasă și înaltă (pag.185-pag.186);</w:t>
      </w:r>
    </w:p>
    <w:p w:rsidR="0051615C" w:rsidRPr="0074676D" w:rsidRDefault="00B90279" w:rsidP="00543C00">
      <w:pPr>
        <w:tabs>
          <w:tab w:val="left" w:pos="1350"/>
          <w:tab w:val="left" w:pos="1440"/>
        </w:tabs>
        <w:spacing w:after="0" w:line="240" w:lineRule="auto"/>
        <w:jc w:val="both"/>
        <w:rPr>
          <w:rFonts w:ascii="Times New Roman" w:hAnsi="Times New Roman" w:cs="Times New Roman"/>
          <w:i/>
          <w:sz w:val="24"/>
          <w:szCs w:val="24"/>
          <w:u w:val="single"/>
        </w:rPr>
      </w:pPr>
      <w:r w:rsidRPr="0074676D">
        <w:rPr>
          <w:rFonts w:ascii="Times New Roman" w:hAnsi="Times New Roman" w:cs="Times New Roman"/>
          <w:i/>
          <w:sz w:val="24"/>
          <w:szCs w:val="24"/>
          <w:u w:val="single"/>
        </w:rPr>
        <w:t xml:space="preserve">VOL II Capitolul </w:t>
      </w:r>
      <w:proofErr w:type="gramStart"/>
      <w:r w:rsidRPr="0074676D">
        <w:rPr>
          <w:rFonts w:ascii="Times New Roman" w:hAnsi="Times New Roman" w:cs="Times New Roman"/>
          <w:i/>
          <w:sz w:val="24"/>
          <w:szCs w:val="24"/>
          <w:u w:val="single"/>
        </w:rPr>
        <w:t>2 :</w:t>
      </w:r>
      <w:proofErr w:type="gramEnd"/>
    </w:p>
    <w:p w:rsidR="00B90279" w:rsidRPr="00886ECB" w:rsidRDefault="00B90279" w:rsidP="00543C00">
      <w:pPr>
        <w:tabs>
          <w:tab w:val="left" w:pos="1350"/>
          <w:tab w:val="left" w:pos="1440"/>
        </w:tabs>
        <w:spacing w:after="0" w:line="240" w:lineRule="auto"/>
        <w:jc w:val="both"/>
        <w:rPr>
          <w:rFonts w:ascii="Times New Roman" w:hAnsi="Times New Roman" w:cs="Times New Roman"/>
          <w:b/>
          <w:i/>
          <w:sz w:val="24"/>
          <w:szCs w:val="24"/>
        </w:rPr>
      </w:pPr>
      <w:r w:rsidRPr="00886ECB">
        <w:rPr>
          <w:rFonts w:ascii="Times New Roman" w:hAnsi="Times New Roman" w:cs="Times New Roman"/>
          <w:b/>
          <w:i/>
          <w:sz w:val="24"/>
          <w:szCs w:val="24"/>
          <w:lang w:val="ro-RO" w:eastAsia="ro-RO"/>
        </w:rPr>
        <w:t>Nursing în chirurgie și specialități înrudite</w:t>
      </w:r>
      <w:r w:rsidR="00543C00">
        <w:rPr>
          <w:rFonts w:ascii="Times New Roman" w:hAnsi="Times New Roman" w:cs="Times New Roman"/>
          <w:b/>
          <w:i/>
          <w:sz w:val="24"/>
          <w:szCs w:val="24"/>
          <w:lang w:val="ro-RO" w:eastAsia="ro-RO"/>
        </w:rPr>
        <w:t>:</w:t>
      </w:r>
    </w:p>
    <w:p w:rsidR="00B90279" w:rsidRPr="0051615C" w:rsidRDefault="00B90279" w:rsidP="00543C00">
      <w:pPr>
        <w:pStyle w:val="ListParagraph"/>
        <w:tabs>
          <w:tab w:val="left" w:pos="1350"/>
          <w:tab w:val="left" w:pos="1440"/>
        </w:tabs>
        <w:spacing w:after="0" w:line="240" w:lineRule="auto"/>
        <w:ind w:left="284" w:hanging="303"/>
        <w:jc w:val="both"/>
        <w:rPr>
          <w:rFonts w:ascii="Times New Roman" w:hAnsi="Times New Roman" w:cs="Times New Roman"/>
          <w:sz w:val="24"/>
          <w:szCs w:val="24"/>
          <w:lang w:val="ro-RO" w:eastAsia="ro-RO"/>
        </w:rPr>
      </w:pPr>
      <w:r w:rsidRPr="0051615C">
        <w:rPr>
          <w:rFonts w:ascii="Times New Roman" w:hAnsi="Times New Roman" w:cs="Times New Roman"/>
          <w:sz w:val="24"/>
          <w:szCs w:val="24"/>
          <w:lang w:val="ro-RO" w:eastAsia="ro-RO"/>
        </w:rPr>
        <w:t>2.1 Nursing în chirurgia generală</w:t>
      </w:r>
    </w:p>
    <w:p w:rsidR="00B90279" w:rsidRPr="0051615C" w:rsidRDefault="00B90279" w:rsidP="00B929B2">
      <w:pPr>
        <w:pStyle w:val="ListParagraph"/>
        <w:tabs>
          <w:tab w:val="left" w:pos="1350"/>
          <w:tab w:val="left" w:pos="1440"/>
        </w:tabs>
        <w:spacing w:after="0" w:line="240" w:lineRule="auto"/>
        <w:ind w:left="2430" w:hanging="1579"/>
        <w:jc w:val="both"/>
        <w:rPr>
          <w:rFonts w:ascii="Times New Roman" w:hAnsi="Times New Roman" w:cs="Times New Roman"/>
          <w:sz w:val="24"/>
          <w:szCs w:val="24"/>
          <w:lang w:val="ro-RO" w:eastAsia="ro-RO"/>
        </w:rPr>
      </w:pPr>
      <w:r w:rsidRPr="0051615C">
        <w:rPr>
          <w:rFonts w:ascii="Times New Roman" w:hAnsi="Times New Roman" w:cs="Times New Roman"/>
          <w:sz w:val="24"/>
          <w:szCs w:val="24"/>
          <w:lang w:val="ro-RO" w:eastAsia="ro-RO"/>
        </w:rPr>
        <w:t xml:space="preserve">-Principalele afecțiuni chirurgicale: Hemoragia, Hemostaza (pag.344-pag.346); </w:t>
      </w:r>
      <w:bookmarkStart w:id="0" w:name="_GoBack"/>
      <w:bookmarkEnd w:id="0"/>
    </w:p>
    <w:p w:rsidR="00E33572" w:rsidRDefault="00B90279" w:rsidP="00543C00">
      <w:pPr>
        <w:pStyle w:val="ListParagraph"/>
        <w:tabs>
          <w:tab w:val="left" w:pos="1350"/>
          <w:tab w:val="left" w:pos="1440"/>
        </w:tabs>
        <w:spacing w:after="0" w:line="240" w:lineRule="auto"/>
        <w:ind w:left="2430"/>
        <w:jc w:val="both"/>
        <w:rPr>
          <w:rFonts w:ascii="Times New Roman" w:hAnsi="Times New Roman" w:cs="Times New Roman"/>
          <w:sz w:val="24"/>
          <w:szCs w:val="24"/>
          <w:lang w:val="ro-RO" w:eastAsia="ro-RO"/>
        </w:rPr>
      </w:pPr>
      <w:r w:rsidRPr="0051615C">
        <w:rPr>
          <w:rFonts w:ascii="Times New Roman" w:hAnsi="Times New Roman" w:cs="Times New Roman"/>
          <w:sz w:val="24"/>
          <w:szCs w:val="24"/>
          <w:lang w:val="ro-RO" w:eastAsia="ro-RO"/>
        </w:rPr>
        <w:t xml:space="preserve"> </w:t>
      </w:r>
    </w:p>
    <w:p w:rsidR="0074676D" w:rsidRPr="0074676D" w:rsidRDefault="0074676D" w:rsidP="0074676D">
      <w:pPr>
        <w:spacing w:after="0" w:line="240" w:lineRule="auto"/>
        <w:rPr>
          <w:rFonts w:ascii="Times New Roman" w:hAnsi="Times New Roman" w:cs="Times New Roman"/>
          <w:sz w:val="24"/>
          <w:szCs w:val="24"/>
          <w:lang w:val="ro-RO"/>
        </w:rPr>
      </w:pPr>
      <w:r w:rsidRPr="0074676D">
        <w:rPr>
          <w:rFonts w:ascii="Times New Roman" w:hAnsi="Times New Roman" w:cs="Times New Roman"/>
          <w:i/>
          <w:sz w:val="24"/>
          <w:szCs w:val="24"/>
          <w:u w:val="single"/>
          <w:lang w:val="ro-RO"/>
        </w:rPr>
        <w:t>Vol III Capitolul 2.</w:t>
      </w:r>
      <w:r w:rsidRPr="0074676D">
        <w:rPr>
          <w:rFonts w:ascii="Times New Roman" w:hAnsi="Times New Roman" w:cs="Times New Roman"/>
          <w:sz w:val="24"/>
          <w:szCs w:val="24"/>
          <w:lang w:val="ro-RO"/>
        </w:rPr>
        <w:t xml:space="preserve"> </w:t>
      </w:r>
    </w:p>
    <w:p w:rsidR="0074676D" w:rsidRPr="0074676D" w:rsidRDefault="0074676D" w:rsidP="0074676D">
      <w:pPr>
        <w:rPr>
          <w:rFonts w:ascii="Times New Roman" w:hAnsi="Times New Roman" w:cs="Times New Roman"/>
          <w:sz w:val="24"/>
          <w:szCs w:val="24"/>
          <w:lang w:val="ro-RO"/>
        </w:rPr>
      </w:pPr>
      <w:r w:rsidRPr="0074676D">
        <w:rPr>
          <w:rFonts w:ascii="Times New Roman" w:hAnsi="Times New Roman" w:cs="Times New Roman"/>
          <w:sz w:val="24"/>
          <w:szCs w:val="24"/>
          <w:lang w:val="ro-RO"/>
        </w:rPr>
        <w:t>Nursing în neuro-psihiatrie, subcapitolul 2.2. Nursing în sănătate mintală și psihiatrie pag. 306-344</w:t>
      </w:r>
    </w:p>
    <w:p w:rsidR="00E33572" w:rsidRPr="0074676D" w:rsidRDefault="00E33572" w:rsidP="00E33572">
      <w:pPr>
        <w:pStyle w:val="ListParagraph"/>
        <w:tabs>
          <w:tab w:val="left" w:pos="1350"/>
          <w:tab w:val="left" w:pos="1440"/>
        </w:tabs>
        <w:spacing w:after="0" w:line="240" w:lineRule="auto"/>
        <w:ind w:left="0"/>
        <w:jc w:val="both"/>
        <w:rPr>
          <w:rFonts w:ascii="Times New Roman" w:hAnsi="Times New Roman" w:cs="Times New Roman"/>
          <w:sz w:val="24"/>
          <w:szCs w:val="24"/>
          <w:lang w:val="ro-RO" w:eastAsia="ro-RO"/>
        </w:rPr>
      </w:pPr>
    </w:p>
    <w:p w:rsidR="00E33572" w:rsidRDefault="00E33572" w:rsidP="00E33572">
      <w:pPr>
        <w:pStyle w:val="ListParagraph"/>
        <w:tabs>
          <w:tab w:val="left" w:pos="1350"/>
          <w:tab w:val="left" w:pos="1440"/>
        </w:tabs>
        <w:spacing w:after="0" w:line="240" w:lineRule="auto"/>
        <w:ind w:left="0"/>
        <w:jc w:val="both"/>
        <w:rPr>
          <w:rFonts w:ascii="Times New Roman" w:hAnsi="Times New Roman" w:cs="Times New Roman"/>
          <w:sz w:val="24"/>
          <w:szCs w:val="24"/>
          <w:lang w:val="ro-RO" w:eastAsia="ro-RO"/>
        </w:rPr>
      </w:pPr>
      <w:r>
        <w:rPr>
          <w:rFonts w:ascii="Times New Roman" w:hAnsi="Times New Roman" w:cs="Times New Roman"/>
          <w:sz w:val="24"/>
          <w:szCs w:val="24"/>
          <w:lang w:val="ro-RO" w:eastAsia="ro-RO"/>
        </w:rPr>
        <w:t>Pentru asitentii medicali principali generalisti compartimentul ATI :</w:t>
      </w:r>
    </w:p>
    <w:p w:rsidR="00B83398" w:rsidRPr="00B90279" w:rsidRDefault="00E33572" w:rsidP="00B83398">
      <w:pPr>
        <w:tabs>
          <w:tab w:val="left" w:pos="1350"/>
          <w:tab w:val="left" w:pos="1440"/>
        </w:tabs>
        <w:spacing w:after="0" w:line="240" w:lineRule="auto"/>
        <w:ind w:left="720"/>
        <w:jc w:val="both"/>
        <w:rPr>
          <w:rFonts w:ascii="Times New Roman" w:hAnsi="Times New Roman" w:cs="Times New Roman"/>
          <w:sz w:val="24"/>
          <w:szCs w:val="24"/>
          <w:lang w:val="ro-RO" w:eastAsia="ro-RO"/>
        </w:rPr>
      </w:pPr>
      <w:r w:rsidRPr="00B83398">
        <w:rPr>
          <w:rFonts w:ascii="Times New Roman" w:hAnsi="Times New Roman" w:cs="Times New Roman"/>
          <w:i/>
          <w:sz w:val="24"/>
          <w:szCs w:val="24"/>
          <w:u w:val="single"/>
          <w:lang w:val="ro-RO"/>
        </w:rPr>
        <w:t>Volumul I Capitolul 2</w:t>
      </w:r>
      <w:r w:rsidR="00B83398" w:rsidRPr="00B83398">
        <w:rPr>
          <w:rFonts w:ascii="Times New Roman" w:hAnsi="Times New Roman" w:cs="Times New Roman"/>
          <w:sz w:val="24"/>
          <w:szCs w:val="24"/>
          <w:lang w:val="ro-RO" w:eastAsia="ro-RO"/>
        </w:rPr>
        <w:t xml:space="preserve"> </w:t>
      </w:r>
      <w:r w:rsidR="00B83398">
        <w:rPr>
          <w:rFonts w:ascii="Times New Roman" w:hAnsi="Times New Roman" w:cs="Times New Roman"/>
          <w:sz w:val="24"/>
          <w:szCs w:val="24"/>
          <w:lang w:val="ro-RO" w:eastAsia="ro-RO"/>
        </w:rPr>
        <w:t xml:space="preserve"> (</w:t>
      </w:r>
      <w:r w:rsidR="00B83398" w:rsidRPr="00B90279">
        <w:rPr>
          <w:rFonts w:ascii="Times New Roman" w:hAnsi="Times New Roman" w:cs="Times New Roman"/>
          <w:sz w:val="24"/>
          <w:szCs w:val="24"/>
          <w:lang w:val="ro-RO" w:eastAsia="ro-RO"/>
        </w:rPr>
        <w:t>Mărcean Crin</w:t>
      </w:r>
      <w:r w:rsidR="00B83398">
        <w:rPr>
          <w:rFonts w:ascii="Times New Roman" w:hAnsi="Times New Roman" w:cs="Times New Roman"/>
          <w:sz w:val="24"/>
          <w:szCs w:val="24"/>
          <w:lang w:val="ro-RO" w:eastAsia="ro-RO"/>
        </w:rPr>
        <w:t xml:space="preserve"> );</w:t>
      </w:r>
    </w:p>
    <w:p w:rsidR="00E33572" w:rsidRPr="00B83398" w:rsidRDefault="00E33572" w:rsidP="00E33572">
      <w:pPr>
        <w:pStyle w:val="ListParagraph"/>
        <w:ind w:left="900"/>
        <w:rPr>
          <w:rFonts w:ascii="Times New Roman" w:hAnsi="Times New Roman" w:cs="Times New Roman"/>
          <w:i/>
          <w:sz w:val="24"/>
          <w:szCs w:val="24"/>
          <w:u w:val="single"/>
          <w:lang w:val="ro-RO"/>
        </w:rPr>
      </w:pPr>
    </w:p>
    <w:p w:rsidR="00E33572" w:rsidRPr="00E33572" w:rsidRDefault="00E33572" w:rsidP="00E33572">
      <w:pPr>
        <w:pStyle w:val="ListParagraph"/>
        <w:ind w:left="900"/>
        <w:rPr>
          <w:rFonts w:ascii="Times New Roman" w:hAnsi="Times New Roman" w:cs="Times New Roman"/>
          <w:sz w:val="24"/>
          <w:szCs w:val="24"/>
          <w:lang w:val="ro-RO"/>
        </w:rPr>
      </w:pPr>
      <w:r w:rsidRPr="00E33572">
        <w:rPr>
          <w:rFonts w:ascii="Times New Roman" w:hAnsi="Times New Roman" w:cs="Times New Roman"/>
          <w:sz w:val="24"/>
          <w:szCs w:val="24"/>
          <w:lang w:val="ro-RO"/>
        </w:rPr>
        <w:t>Rolul profesional și mediul de muncă al asistentului medical:</w:t>
      </w:r>
    </w:p>
    <w:p w:rsidR="00E33572" w:rsidRPr="00E33572" w:rsidRDefault="00E33572" w:rsidP="00E33572">
      <w:pPr>
        <w:pStyle w:val="ListParagraph"/>
        <w:ind w:left="900"/>
        <w:rPr>
          <w:rFonts w:ascii="Times New Roman" w:hAnsi="Times New Roman" w:cs="Times New Roman"/>
          <w:sz w:val="24"/>
          <w:szCs w:val="24"/>
          <w:lang w:val="ro-RO"/>
        </w:rPr>
      </w:pPr>
      <w:r w:rsidRPr="00E33572">
        <w:rPr>
          <w:rFonts w:ascii="Times New Roman" w:hAnsi="Times New Roman" w:cs="Times New Roman"/>
          <w:sz w:val="24"/>
          <w:szCs w:val="24"/>
          <w:lang w:val="ro-RO"/>
        </w:rPr>
        <w:t>- Tehnici de evidență și mișcare a bolnavilor: internarea, transferul, externarea, decesul pacientului în spital</w:t>
      </w:r>
    </w:p>
    <w:p w:rsidR="00E33572" w:rsidRPr="00E33572" w:rsidRDefault="00E33572" w:rsidP="00E33572">
      <w:pPr>
        <w:pStyle w:val="ListParagraph"/>
        <w:ind w:left="900"/>
        <w:rPr>
          <w:rFonts w:ascii="Times New Roman" w:hAnsi="Times New Roman" w:cs="Times New Roman"/>
          <w:sz w:val="24"/>
          <w:szCs w:val="24"/>
          <w:lang w:val="ro-RO"/>
        </w:rPr>
      </w:pPr>
      <w:r w:rsidRPr="00E33572">
        <w:rPr>
          <w:rFonts w:ascii="Times New Roman" w:hAnsi="Times New Roman" w:cs="Times New Roman"/>
          <w:sz w:val="24"/>
          <w:szCs w:val="24"/>
          <w:lang w:val="ro-RO"/>
        </w:rPr>
        <w:t>-Tehnici pentru prevenirea unor complicații legate de decubitul prelungit observarea poziției bolnavului ( pag.388-390)</w:t>
      </w:r>
    </w:p>
    <w:p w:rsidR="00E33572" w:rsidRPr="00E33572" w:rsidRDefault="00E33572" w:rsidP="00E33572">
      <w:pPr>
        <w:pStyle w:val="ListParagraph"/>
        <w:ind w:left="900"/>
        <w:rPr>
          <w:rFonts w:ascii="Times New Roman" w:hAnsi="Times New Roman" w:cs="Times New Roman"/>
          <w:sz w:val="24"/>
          <w:szCs w:val="24"/>
          <w:lang w:val="ro-RO"/>
        </w:rPr>
      </w:pPr>
      <w:r w:rsidRPr="00E33572">
        <w:rPr>
          <w:rFonts w:ascii="Times New Roman" w:hAnsi="Times New Roman" w:cs="Times New Roman"/>
          <w:sz w:val="24"/>
          <w:szCs w:val="24"/>
          <w:lang w:val="ro-RO"/>
        </w:rPr>
        <w:t>-Schimbarea poziției pacientului imobilizat, adinamic( pag.390-394)</w:t>
      </w:r>
    </w:p>
    <w:p w:rsidR="00E33572" w:rsidRPr="00E33572" w:rsidRDefault="00E33572" w:rsidP="00E33572">
      <w:pPr>
        <w:pStyle w:val="ListParagraph"/>
        <w:ind w:left="900"/>
        <w:rPr>
          <w:rFonts w:ascii="Times New Roman" w:hAnsi="Times New Roman" w:cs="Times New Roman"/>
          <w:sz w:val="24"/>
          <w:szCs w:val="24"/>
          <w:lang w:val="ro-RO"/>
        </w:rPr>
      </w:pPr>
      <w:r w:rsidRPr="00E33572">
        <w:rPr>
          <w:rFonts w:ascii="Times New Roman" w:hAnsi="Times New Roman" w:cs="Times New Roman"/>
          <w:sz w:val="24"/>
          <w:szCs w:val="24"/>
          <w:lang w:val="ro-RO"/>
        </w:rPr>
        <w:t>-Alimentația bolnavului( pag.400</w:t>
      </w:r>
      <w:r>
        <w:rPr>
          <w:rFonts w:ascii="Times New Roman" w:hAnsi="Times New Roman" w:cs="Times New Roman"/>
          <w:sz w:val="24"/>
          <w:szCs w:val="24"/>
          <w:lang w:val="ro-RO"/>
        </w:rPr>
        <w:t>-</w:t>
      </w:r>
      <w:r w:rsidRPr="00E33572">
        <w:rPr>
          <w:rFonts w:ascii="Times New Roman" w:hAnsi="Times New Roman" w:cs="Times New Roman"/>
          <w:sz w:val="24"/>
          <w:szCs w:val="24"/>
          <w:lang w:val="ro-RO"/>
        </w:rPr>
        <w:t>406)</w:t>
      </w:r>
    </w:p>
    <w:p w:rsidR="00E33572" w:rsidRPr="00E33572" w:rsidRDefault="00E33572" w:rsidP="00E33572">
      <w:pPr>
        <w:pStyle w:val="ListParagraph"/>
        <w:ind w:left="900"/>
        <w:rPr>
          <w:rFonts w:ascii="Times New Roman" w:hAnsi="Times New Roman" w:cs="Times New Roman"/>
          <w:sz w:val="24"/>
          <w:szCs w:val="24"/>
          <w:lang w:val="ro-RO"/>
        </w:rPr>
      </w:pPr>
      <w:r w:rsidRPr="00E33572">
        <w:rPr>
          <w:rFonts w:ascii="Times New Roman" w:hAnsi="Times New Roman" w:cs="Times New Roman"/>
          <w:sz w:val="24"/>
          <w:szCs w:val="24"/>
          <w:lang w:val="ro-RO"/>
        </w:rPr>
        <w:t>-Tehnici de evaluare și control, măsurarea și înregistrarea funcțiilor vitale și vegetative( pag.407-440)</w:t>
      </w:r>
    </w:p>
    <w:p w:rsidR="00E33572" w:rsidRPr="00E33572" w:rsidRDefault="00E33572" w:rsidP="00E33572">
      <w:pPr>
        <w:pStyle w:val="ListParagraph"/>
        <w:ind w:left="900"/>
        <w:rPr>
          <w:rFonts w:ascii="Times New Roman" w:hAnsi="Times New Roman" w:cs="Times New Roman"/>
          <w:sz w:val="24"/>
          <w:szCs w:val="24"/>
          <w:lang w:val="ro-RO"/>
        </w:rPr>
      </w:pPr>
      <w:r w:rsidRPr="00E33572">
        <w:rPr>
          <w:rFonts w:ascii="Times New Roman" w:hAnsi="Times New Roman" w:cs="Times New Roman"/>
          <w:sz w:val="24"/>
          <w:szCs w:val="24"/>
          <w:lang w:val="ro-RO"/>
        </w:rPr>
        <w:t>-Recoltarea produselor bio-patologice pentru examene de laborator( pag.440-453)</w:t>
      </w:r>
    </w:p>
    <w:p w:rsidR="00E33572" w:rsidRPr="00E33572" w:rsidRDefault="00E33572" w:rsidP="00E33572">
      <w:pPr>
        <w:pStyle w:val="ListParagraph"/>
        <w:ind w:left="900"/>
        <w:rPr>
          <w:rFonts w:ascii="Times New Roman" w:hAnsi="Times New Roman" w:cs="Times New Roman"/>
          <w:sz w:val="24"/>
          <w:szCs w:val="24"/>
          <w:lang w:val="ro-RO"/>
        </w:rPr>
      </w:pPr>
      <w:r w:rsidRPr="00E33572">
        <w:rPr>
          <w:rFonts w:ascii="Times New Roman" w:hAnsi="Times New Roman" w:cs="Times New Roman"/>
          <w:sz w:val="24"/>
          <w:szCs w:val="24"/>
          <w:lang w:val="ro-RO"/>
        </w:rPr>
        <w:t>-Administrarea medicamentelor( pag.453-466)</w:t>
      </w:r>
    </w:p>
    <w:p w:rsidR="00E33572" w:rsidRPr="00E33572" w:rsidRDefault="00E33572" w:rsidP="00E33572">
      <w:pPr>
        <w:pStyle w:val="ListParagraph"/>
        <w:ind w:left="900"/>
        <w:rPr>
          <w:rFonts w:ascii="Times New Roman" w:hAnsi="Times New Roman" w:cs="Times New Roman"/>
          <w:sz w:val="24"/>
          <w:szCs w:val="24"/>
          <w:lang w:val="ro-RO"/>
        </w:rPr>
      </w:pPr>
      <w:r w:rsidRPr="00E33572">
        <w:rPr>
          <w:rFonts w:ascii="Times New Roman" w:hAnsi="Times New Roman" w:cs="Times New Roman"/>
          <w:sz w:val="24"/>
          <w:szCs w:val="24"/>
          <w:lang w:val="ro-RO"/>
        </w:rPr>
        <w:t>-Montarea , întreținerea și îndepărtarea cateterului venos periferic(pag.469-470)</w:t>
      </w:r>
    </w:p>
    <w:p w:rsidR="00E33572" w:rsidRPr="00E33572" w:rsidRDefault="00E33572" w:rsidP="00E33572">
      <w:pPr>
        <w:pStyle w:val="ListParagraph"/>
        <w:ind w:left="900"/>
        <w:rPr>
          <w:rFonts w:ascii="Times New Roman" w:hAnsi="Times New Roman" w:cs="Times New Roman"/>
          <w:sz w:val="24"/>
          <w:szCs w:val="24"/>
          <w:lang w:val="ro-RO"/>
        </w:rPr>
      </w:pPr>
      <w:r w:rsidRPr="00E33572">
        <w:rPr>
          <w:rFonts w:ascii="Times New Roman" w:hAnsi="Times New Roman" w:cs="Times New Roman"/>
          <w:sz w:val="24"/>
          <w:szCs w:val="24"/>
          <w:lang w:val="ro-RO"/>
        </w:rPr>
        <w:t>-Injecția intravenoasă( pag.466-469)</w:t>
      </w:r>
    </w:p>
    <w:p w:rsidR="00E33572" w:rsidRPr="00E33572" w:rsidRDefault="00E33572" w:rsidP="00E33572">
      <w:pPr>
        <w:pStyle w:val="ListParagraph"/>
        <w:ind w:left="900"/>
        <w:rPr>
          <w:rFonts w:ascii="Times New Roman" w:hAnsi="Times New Roman" w:cs="Times New Roman"/>
          <w:sz w:val="24"/>
          <w:szCs w:val="24"/>
          <w:lang w:val="ro-RO"/>
        </w:rPr>
      </w:pPr>
      <w:r w:rsidRPr="00E33572">
        <w:rPr>
          <w:rFonts w:ascii="Times New Roman" w:hAnsi="Times New Roman" w:cs="Times New Roman"/>
          <w:sz w:val="24"/>
          <w:szCs w:val="24"/>
          <w:lang w:val="ro-RO"/>
        </w:rPr>
        <w:t>-Injecția intramusculară(pag.471-473)</w:t>
      </w:r>
    </w:p>
    <w:p w:rsidR="00E33572" w:rsidRPr="00E33572" w:rsidRDefault="00E33572" w:rsidP="00E33572">
      <w:pPr>
        <w:pStyle w:val="ListParagraph"/>
        <w:ind w:left="900"/>
        <w:rPr>
          <w:rFonts w:ascii="Times New Roman" w:hAnsi="Times New Roman" w:cs="Times New Roman"/>
          <w:sz w:val="24"/>
          <w:szCs w:val="24"/>
          <w:lang w:val="ro-RO"/>
        </w:rPr>
      </w:pPr>
      <w:r w:rsidRPr="00E33572">
        <w:rPr>
          <w:rFonts w:ascii="Times New Roman" w:hAnsi="Times New Roman" w:cs="Times New Roman"/>
          <w:sz w:val="24"/>
          <w:szCs w:val="24"/>
          <w:lang w:val="ro-RO"/>
        </w:rPr>
        <w:t>- Injecția subcutanată(pag.473-474)</w:t>
      </w:r>
    </w:p>
    <w:p w:rsidR="00E33572" w:rsidRPr="00E33572" w:rsidRDefault="00E33572" w:rsidP="00E33572">
      <w:pPr>
        <w:pStyle w:val="ListParagraph"/>
        <w:ind w:left="900"/>
        <w:rPr>
          <w:rFonts w:ascii="Times New Roman" w:hAnsi="Times New Roman" w:cs="Times New Roman"/>
          <w:sz w:val="24"/>
          <w:szCs w:val="24"/>
          <w:lang w:val="ro-RO"/>
        </w:rPr>
      </w:pPr>
      <w:r w:rsidRPr="00E33572">
        <w:rPr>
          <w:rFonts w:ascii="Times New Roman" w:hAnsi="Times New Roman" w:cs="Times New Roman"/>
          <w:sz w:val="24"/>
          <w:szCs w:val="24"/>
          <w:lang w:val="ro-RO"/>
        </w:rPr>
        <w:t>- Injecția intradermică( pag.474-475)</w:t>
      </w:r>
    </w:p>
    <w:p w:rsidR="00E33572" w:rsidRPr="00E33572" w:rsidRDefault="00E33572" w:rsidP="00E33572">
      <w:pPr>
        <w:pStyle w:val="ListParagraph"/>
        <w:ind w:left="900"/>
        <w:rPr>
          <w:rFonts w:ascii="Times New Roman" w:hAnsi="Times New Roman" w:cs="Times New Roman"/>
          <w:sz w:val="24"/>
          <w:szCs w:val="24"/>
          <w:lang w:val="ro-RO"/>
        </w:rPr>
      </w:pPr>
      <w:r w:rsidRPr="00E33572">
        <w:rPr>
          <w:rFonts w:ascii="Times New Roman" w:hAnsi="Times New Roman" w:cs="Times New Roman"/>
          <w:sz w:val="24"/>
          <w:szCs w:val="24"/>
          <w:lang w:val="ro-RO"/>
        </w:rPr>
        <w:t>-Administrarea oxigenului sau oxigenoterapia( pag. 477-478)</w:t>
      </w:r>
    </w:p>
    <w:p w:rsidR="00E33572" w:rsidRPr="00E33572" w:rsidRDefault="00E33572" w:rsidP="00E33572">
      <w:pPr>
        <w:pStyle w:val="ListParagraph"/>
        <w:ind w:left="900"/>
        <w:rPr>
          <w:rFonts w:ascii="Times New Roman" w:hAnsi="Times New Roman" w:cs="Times New Roman"/>
          <w:sz w:val="24"/>
          <w:szCs w:val="24"/>
          <w:lang w:val="ro-RO"/>
        </w:rPr>
      </w:pPr>
      <w:r w:rsidRPr="00E33572">
        <w:rPr>
          <w:rFonts w:ascii="Times New Roman" w:hAnsi="Times New Roman" w:cs="Times New Roman"/>
          <w:sz w:val="24"/>
          <w:szCs w:val="24"/>
          <w:lang w:val="ro-RO"/>
        </w:rPr>
        <w:t>-Administrarea cortizonului( pag.479-480)</w:t>
      </w:r>
    </w:p>
    <w:p w:rsidR="00E33572" w:rsidRPr="00E33572" w:rsidRDefault="00E33572" w:rsidP="00E33572">
      <w:pPr>
        <w:pStyle w:val="ListParagraph"/>
        <w:ind w:left="900"/>
        <w:rPr>
          <w:rFonts w:ascii="Times New Roman" w:hAnsi="Times New Roman" w:cs="Times New Roman"/>
          <w:sz w:val="24"/>
          <w:szCs w:val="24"/>
          <w:lang w:val="ro-RO"/>
        </w:rPr>
      </w:pPr>
      <w:r w:rsidRPr="00E33572">
        <w:rPr>
          <w:rFonts w:ascii="Times New Roman" w:hAnsi="Times New Roman" w:cs="Times New Roman"/>
          <w:sz w:val="24"/>
          <w:szCs w:val="24"/>
          <w:lang w:val="ro-RO"/>
        </w:rPr>
        <w:t>-Administrarea anticoagulantelor( pag.480-481)</w:t>
      </w:r>
    </w:p>
    <w:p w:rsidR="00E33572" w:rsidRPr="00E33572" w:rsidRDefault="00E33572" w:rsidP="00E33572">
      <w:pPr>
        <w:pStyle w:val="ListParagraph"/>
        <w:ind w:left="900"/>
        <w:rPr>
          <w:rFonts w:ascii="Times New Roman" w:hAnsi="Times New Roman" w:cs="Times New Roman"/>
          <w:sz w:val="24"/>
          <w:szCs w:val="24"/>
          <w:lang w:val="ro-RO"/>
        </w:rPr>
      </w:pPr>
      <w:r w:rsidRPr="00E33572">
        <w:rPr>
          <w:rFonts w:ascii="Times New Roman" w:hAnsi="Times New Roman" w:cs="Times New Roman"/>
          <w:sz w:val="24"/>
          <w:szCs w:val="24"/>
          <w:lang w:val="ro-RO"/>
        </w:rPr>
        <w:t>-Efectele medicamentelor și interacțiunile dintre ele( pag.481-482)</w:t>
      </w:r>
    </w:p>
    <w:p w:rsidR="00E33572" w:rsidRDefault="00E33572" w:rsidP="00E33572">
      <w:pPr>
        <w:pStyle w:val="ListParagraph"/>
        <w:ind w:left="900"/>
        <w:rPr>
          <w:rFonts w:ascii="Times New Roman" w:hAnsi="Times New Roman" w:cs="Times New Roman"/>
          <w:sz w:val="24"/>
          <w:szCs w:val="24"/>
          <w:lang w:val="ro-RO"/>
        </w:rPr>
      </w:pPr>
      <w:r>
        <w:rPr>
          <w:lang w:val="ro-RO"/>
        </w:rPr>
        <w:t>-</w:t>
      </w:r>
      <w:r w:rsidRPr="00E33572">
        <w:rPr>
          <w:rFonts w:ascii="Times New Roman" w:hAnsi="Times New Roman" w:cs="Times New Roman"/>
          <w:sz w:val="24"/>
          <w:szCs w:val="24"/>
          <w:lang w:val="ro-RO"/>
        </w:rPr>
        <w:t>Suprevegherea apariției efectelor adverse( pag.482)</w:t>
      </w:r>
    </w:p>
    <w:p w:rsidR="00B83398" w:rsidRPr="00B90279" w:rsidRDefault="00E33572" w:rsidP="00B83398">
      <w:pPr>
        <w:tabs>
          <w:tab w:val="left" w:pos="1350"/>
          <w:tab w:val="left" w:pos="1440"/>
        </w:tabs>
        <w:spacing w:after="0" w:line="240" w:lineRule="auto"/>
        <w:ind w:left="720"/>
        <w:jc w:val="both"/>
        <w:rPr>
          <w:rFonts w:ascii="Times New Roman" w:hAnsi="Times New Roman" w:cs="Times New Roman"/>
          <w:sz w:val="24"/>
          <w:szCs w:val="24"/>
          <w:lang w:val="ro-RO" w:eastAsia="ro-RO"/>
        </w:rPr>
      </w:pPr>
      <w:r w:rsidRPr="00B83398">
        <w:rPr>
          <w:rFonts w:ascii="Times New Roman" w:hAnsi="Times New Roman" w:cs="Times New Roman"/>
          <w:i/>
          <w:sz w:val="24"/>
          <w:szCs w:val="24"/>
          <w:u w:val="single"/>
          <w:lang w:val="ro-RO"/>
        </w:rPr>
        <w:t xml:space="preserve">Volumul II </w:t>
      </w:r>
      <w:r w:rsidR="00B83398" w:rsidRPr="00B83398">
        <w:rPr>
          <w:rFonts w:ascii="Times New Roman" w:hAnsi="Times New Roman" w:cs="Times New Roman"/>
          <w:i/>
          <w:sz w:val="24"/>
          <w:szCs w:val="24"/>
          <w:u w:val="single"/>
          <w:lang w:val="ro-RO"/>
        </w:rPr>
        <w:t>Capitolul 1 si 2</w:t>
      </w:r>
      <w:r w:rsidR="00B83398">
        <w:rPr>
          <w:rFonts w:ascii="Times New Roman" w:hAnsi="Times New Roman" w:cs="Times New Roman"/>
          <w:i/>
          <w:sz w:val="24"/>
          <w:szCs w:val="24"/>
          <w:u w:val="single"/>
          <w:lang w:val="ro-RO"/>
        </w:rPr>
        <w:t>(</w:t>
      </w:r>
      <w:r w:rsidR="00B83398" w:rsidRPr="00B90279">
        <w:rPr>
          <w:rFonts w:ascii="Times New Roman" w:hAnsi="Times New Roman" w:cs="Times New Roman"/>
          <w:sz w:val="24"/>
          <w:szCs w:val="24"/>
          <w:lang w:val="ro-RO" w:eastAsia="ro-RO"/>
        </w:rPr>
        <w:t>Mărcean Crin</w:t>
      </w:r>
      <w:r w:rsidR="00B83398">
        <w:rPr>
          <w:rFonts w:ascii="Times New Roman" w:hAnsi="Times New Roman" w:cs="Times New Roman"/>
          <w:sz w:val="24"/>
          <w:szCs w:val="24"/>
          <w:lang w:val="ro-RO" w:eastAsia="ro-RO"/>
        </w:rPr>
        <w:t>) ;</w:t>
      </w:r>
    </w:p>
    <w:p w:rsidR="00E33572" w:rsidRPr="00B83398" w:rsidRDefault="00E33572" w:rsidP="00E33572">
      <w:pPr>
        <w:pStyle w:val="ListParagraph"/>
        <w:ind w:left="900"/>
        <w:rPr>
          <w:rFonts w:ascii="Times New Roman" w:hAnsi="Times New Roman" w:cs="Times New Roman"/>
          <w:i/>
          <w:sz w:val="24"/>
          <w:szCs w:val="24"/>
          <w:u w:val="single"/>
          <w:lang w:val="ro-RO"/>
        </w:rPr>
      </w:pPr>
    </w:p>
    <w:p w:rsidR="00E33572" w:rsidRPr="00E33572" w:rsidRDefault="00E33572" w:rsidP="00E33572">
      <w:pPr>
        <w:pStyle w:val="ListParagraph"/>
        <w:ind w:left="900"/>
        <w:rPr>
          <w:rFonts w:ascii="Times New Roman" w:hAnsi="Times New Roman" w:cs="Times New Roman"/>
          <w:sz w:val="24"/>
          <w:szCs w:val="24"/>
          <w:u w:val="single"/>
          <w:lang w:val="ro-RO"/>
        </w:rPr>
      </w:pPr>
      <w:r w:rsidRPr="00E33572">
        <w:rPr>
          <w:rFonts w:ascii="Times New Roman" w:hAnsi="Times New Roman" w:cs="Times New Roman"/>
          <w:sz w:val="24"/>
          <w:szCs w:val="24"/>
          <w:u w:val="single"/>
          <w:lang w:val="ro-RO"/>
        </w:rPr>
        <w:t>Capitolul 1</w:t>
      </w:r>
    </w:p>
    <w:p w:rsidR="00E33572" w:rsidRPr="00E33572" w:rsidRDefault="00E33572" w:rsidP="00E33572">
      <w:pPr>
        <w:pStyle w:val="ListParagraph"/>
        <w:ind w:left="900"/>
        <w:rPr>
          <w:rFonts w:ascii="Times New Roman" w:hAnsi="Times New Roman" w:cs="Times New Roman"/>
          <w:sz w:val="24"/>
          <w:szCs w:val="24"/>
          <w:lang w:val="ro-RO"/>
        </w:rPr>
      </w:pPr>
      <w:r w:rsidRPr="00E33572">
        <w:rPr>
          <w:rFonts w:ascii="Times New Roman" w:hAnsi="Times New Roman" w:cs="Times New Roman"/>
          <w:sz w:val="24"/>
          <w:szCs w:val="24"/>
          <w:lang w:val="ro-RO"/>
        </w:rPr>
        <w:t>Nursing în medicină internă și specialități înrudite</w:t>
      </w:r>
    </w:p>
    <w:p w:rsidR="00E33572" w:rsidRPr="00E33572" w:rsidRDefault="00E33572" w:rsidP="00E33572">
      <w:pPr>
        <w:pStyle w:val="ListParagraph"/>
        <w:ind w:left="900"/>
        <w:rPr>
          <w:rFonts w:ascii="Times New Roman" w:hAnsi="Times New Roman" w:cs="Times New Roman"/>
          <w:sz w:val="24"/>
          <w:szCs w:val="24"/>
          <w:lang w:val="ro-RO"/>
        </w:rPr>
      </w:pPr>
      <w:r w:rsidRPr="00E33572">
        <w:rPr>
          <w:rFonts w:ascii="Times New Roman" w:hAnsi="Times New Roman" w:cs="Times New Roman"/>
          <w:sz w:val="24"/>
          <w:szCs w:val="24"/>
          <w:lang w:val="ro-RO"/>
        </w:rPr>
        <w:t>- Nursing în afecțiunile aparatului respirator( pag.3-78)</w:t>
      </w:r>
    </w:p>
    <w:p w:rsidR="00E33572" w:rsidRPr="00E33572" w:rsidRDefault="00E33572" w:rsidP="00E33572">
      <w:pPr>
        <w:pStyle w:val="ListParagraph"/>
        <w:ind w:left="900"/>
        <w:rPr>
          <w:rFonts w:ascii="Times New Roman" w:hAnsi="Times New Roman" w:cs="Times New Roman"/>
          <w:sz w:val="24"/>
          <w:szCs w:val="24"/>
          <w:lang w:val="ro-RO"/>
        </w:rPr>
      </w:pPr>
      <w:r w:rsidRPr="00E33572">
        <w:rPr>
          <w:rFonts w:ascii="Times New Roman" w:hAnsi="Times New Roman" w:cs="Times New Roman"/>
          <w:sz w:val="24"/>
          <w:szCs w:val="24"/>
          <w:lang w:val="ro-RO"/>
        </w:rPr>
        <w:t>- Nursing în afecțiunile aparatului cardiovascular( pag. 78-142)</w:t>
      </w:r>
    </w:p>
    <w:p w:rsidR="00E33572" w:rsidRPr="00E33572" w:rsidRDefault="00E33572" w:rsidP="00E33572">
      <w:pPr>
        <w:pStyle w:val="ListParagraph"/>
        <w:ind w:left="900"/>
        <w:rPr>
          <w:rFonts w:ascii="Times New Roman" w:hAnsi="Times New Roman" w:cs="Times New Roman"/>
          <w:sz w:val="24"/>
          <w:szCs w:val="24"/>
          <w:lang w:val="ro-RO"/>
        </w:rPr>
      </w:pPr>
      <w:r w:rsidRPr="00E33572">
        <w:rPr>
          <w:rFonts w:ascii="Times New Roman" w:hAnsi="Times New Roman" w:cs="Times New Roman"/>
          <w:sz w:val="24"/>
          <w:szCs w:val="24"/>
          <w:lang w:val="ro-RO"/>
        </w:rPr>
        <w:t>- Nursing în afecțiunile aparatului digestiv( pag.142-170)</w:t>
      </w:r>
    </w:p>
    <w:p w:rsidR="00E33572" w:rsidRPr="00E33572" w:rsidRDefault="00E33572" w:rsidP="00E33572">
      <w:pPr>
        <w:pStyle w:val="ListParagraph"/>
        <w:ind w:left="900"/>
        <w:rPr>
          <w:rFonts w:ascii="Times New Roman" w:hAnsi="Times New Roman" w:cs="Times New Roman"/>
          <w:sz w:val="24"/>
          <w:szCs w:val="24"/>
          <w:lang w:val="ro-RO"/>
        </w:rPr>
      </w:pPr>
      <w:r w:rsidRPr="00E33572">
        <w:rPr>
          <w:rFonts w:ascii="Times New Roman" w:hAnsi="Times New Roman" w:cs="Times New Roman"/>
          <w:sz w:val="24"/>
          <w:szCs w:val="24"/>
          <w:lang w:val="ro-RO"/>
        </w:rPr>
        <w:t>-Afecțiuni metabolice și de nutriție(pag. 291-300)</w:t>
      </w:r>
    </w:p>
    <w:p w:rsidR="00E33572" w:rsidRPr="00E33572" w:rsidRDefault="00E33572" w:rsidP="00E33572">
      <w:pPr>
        <w:pStyle w:val="ListParagraph"/>
        <w:ind w:left="900"/>
        <w:rPr>
          <w:rFonts w:ascii="Times New Roman" w:hAnsi="Times New Roman" w:cs="Times New Roman"/>
          <w:sz w:val="24"/>
          <w:szCs w:val="24"/>
          <w:u w:val="single"/>
          <w:lang w:val="ro-RO"/>
        </w:rPr>
      </w:pPr>
      <w:r w:rsidRPr="00E33572">
        <w:rPr>
          <w:rFonts w:ascii="Times New Roman" w:hAnsi="Times New Roman" w:cs="Times New Roman"/>
          <w:sz w:val="24"/>
          <w:szCs w:val="24"/>
          <w:u w:val="single"/>
          <w:lang w:val="ro-RO"/>
        </w:rPr>
        <w:t>Capitolul 2</w:t>
      </w:r>
    </w:p>
    <w:p w:rsidR="00E33572" w:rsidRPr="00E33572" w:rsidRDefault="00E33572" w:rsidP="00E33572">
      <w:pPr>
        <w:pStyle w:val="ListParagraph"/>
        <w:ind w:left="900"/>
        <w:rPr>
          <w:rFonts w:ascii="Times New Roman" w:hAnsi="Times New Roman" w:cs="Times New Roman"/>
          <w:sz w:val="24"/>
          <w:szCs w:val="24"/>
          <w:lang w:val="ro-RO"/>
        </w:rPr>
      </w:pPr>
      <w:r w:rsidRPr="00E33572">
        <w:rPr>
          <w:rFonts w:ascii="Times New Roman" w:hAnsi="Times New Roman" w:cs="Times New Roman"/>
          <w:sz w:val="24"/>
          <w:szCs w:val="24"/>
          <w:lang w:val="ro-RO"/>
        </w:rPr>
        <w:lastRenderedPageBreak/>
        <w:t>Nursing în chirurgie și specialități înrudite(pag. 344-347,pag. 379-380,pag. 423-433, pag. 491-493)</w:t>
      </w:r>
    </w:p>
    <w:p w:rsidR="00E33572" w:rsidRDefault="00B83398" w:rsidP="00E33572">
      <w:pPr>
        <w:pStyle w:val="ListParagraph"/>
        <w:tabs>
          <w:tab w:val="left" w:pos="1350"/>
          <w:tab w:val="left" w:pos="1440"/>
        </w:tabs>
        <w:spacing w:after="0" w:line="240" w:lineRule="auto"/>
        <w:ind w:left="0"/>
        <w:jc w:val="both"/>
        <w:rPr>
          <w:rFonts w:ascii="Times New Roman" w:hAnsi="Times New Roman" w:cs="Times New Roman"/>
          <w:i/>
          <w:sz w:val="24"/>
          <w:szCs w:val="24"/>
          <w:u w:val="single"/>
          <w:lang w:val="ro-RO" w:eastAsia="ro-RO"/>
        </w:rPr>
      </w:pPr>
      <w:r w:rsidRPr="00B83398">
        <w:rPr>
          <w:rFonts w:ascii="Times New Roman" w:hAnsi="Times New Roman" w:cs="Times New Roman"/>
          <w:i/>
          <w:sz w:val="24"/>
          <w:szCs w:val="24"/>
          <w:u w:val="single"/>
          <w:lang w:val="ro-RO" w:eastAsia="ro-RO"/>
        </w:rPr>
        <w:t>Volumul III Capitolul 1si II</w:t>
      </w:r>
    </w:p>
    <w:p w:rsidR="00B83398" w:rsidRPr="00B83398" w:rsidRDefault="00B83398" w:rsidP="00B83398">
      <w:pPr>
        <w:pStyle w:val="ListParagraph"/>
        <w:rPr>
          <w:rFonts w:ascii="Times New Roman" w:hAnsi="Times New Roman" w:cs="Times New Roman"/>
          <w:sz w:val="24"/>
          <w:szCs w:val="24"/>
          <w:u w:val="single"/>
          <w:lang w:val="ro-RO"/>
        </w:rPr>
      </w:pPr>
      <w:r w:rsidRPr="00B83398">
        <w:rPr>
          <w:rFonts w:ascii="Times New Roman" w:hAnsi="Times New Roman" w:cs="Times New Roman"/>
          <w:sz w:val="24"/>
          <w:szCs w:val="24"/>
          <w:u w:val="single"/>
          <w:lang w:val="ro-RO"/>
        </w:rPr>
        <w:t>Capitolul 1</w:t>
      </w:r>
    </w:p>
    <w:p w:rsidR="00B83398" w:rsidRPr="00B83398" w:rsidRDefault="00B83398" w:rsidP="00B83398">
      <w:pPr>
        <w:pStyle w:val="ListParagraph"/>
        <w:ind w:left="900"/>
        <w:rPr>
          <w:rFonts w:ascii="Times New Roman" w:hAnsi="Times New Roman" w:cs="Times New Roman"/>
          <w:sz w:val="24"/>
          <w:szCs w:val="24"/>
          <w:lang w:val="ro-RO"/>
        </w:rPr>
      </w:pPr>
      <w:r w:rsidRPr="00B83398">
        <w:rPr>
          <w:rFonts w:ascii="Times New Roman" w:hAnsi="Times New Roman" w:cs="Times New Roman"/>
          <w:sz w:val="24"/>
          <w:szCs w:val="24"/>
          <w:lang w:val="ro-RO"/>
        </w:rPr>
        <w:t>-Nursing în ATI ( pag.3-40)</w:t>
      </w:r>
    </w:p>
    <w:p w:rsidR="00B83398" w:rsidRPr="00B83398" w:rsidRDefault="00B83398" w:rsidP="00B83398">
      <w:pPr>
        <w:pStyle w:val="ListParagraph"/>
        <w:ind w:left="900"/>
        <w:rPr>
          <w:rFonts w:ascii="Times New Roman" w:hAnsi="Times New Roman" w:cs="Times New Roman"/>
          <w:sz w:val="24"/>
          <w:szCs w:val="24"/>
          <w:lang w:val="ro-RO"/>
        </w:rPr>
      </w:pPr>
      <w:r w:rsidRPr="00B83398">
        <w:rPr>
          <w:rFonts w:ascii="Times New Roman" w:hAnsi="Times New Roman" w:cs="Times New Roman"/>
          <w:sz w:val="24"/>
          <w:szCs w:val="24"/>
          <w:lang w:val="ro-RO"/>
        </w:rPr>
        <w:t>-Nursing în urgențe medico- chirurgicale, situații de criză și dezastre ( pag. 40-122, pag.131-137, pag.192-225)</w:t>
      </w:r>
    </w:p>
    <w:p w:rsidR="00B83398" w:rsidRPr="00B83398" w:rsidRDefault="00B83398" w:rsidP="00B83398">
      <w:pPr>
        <w:pStyle w:val="ListParagraph"/>
        <w:ind w:left="900"/>
        <w:rPr>
          <w:rFonts w:ascii="Times New Roman" w:hAnsi="Times New Roman" w:cs="Times New Roman"/>
          <w:sz w:val="24"/>
          <w:szCs w:val="24"/>
          <w:u w:val="single"/>
          <w:lang w:val="ro-RO"/>
        </w:rPr>
      </w:pPr>
      <w:r w:rsidRPr="00B83398">
        <w:rPr>
          <w:rFonts w:ascii="Times New Roman" w:hAnsi="Times New Roman" w:cs="Times New Roman"/>
          <w:sz w:val="24"/>
          <w:szCs w:val="24"/>
          <w:u w:val="single"/>
          <w:lang w:val="ro-RO"/>
        </w:rPr>
        <w:t>Capitolul 2</w:t>
      </w:r>
    </w:p>
    <w:p w:rsidR="00B83398" w:rsidRPr="00B83398" w:rsidRDefault="00B83398" w:rsidP="00B83398">
      <w:pPr>
        <w:pStyle w:val="ListParagraph"/>
        <w:ind w:left="900"/>
        <w:rPr>
          <w:rFonts w:ascii="Times New Roman" w:hAnsi="Times New Roman" w:cs="Times New Roman"/>
          <w:sz w:val="24"/>
          <w:szCs w:val="24"/>
          <w:lang w:val="ro-RO"/>
        </w:rPr>
      </w:pPr>
      <w:r w:rsidRPr="00B83398">
        <w:rPr>
          <w:rFonts w:ascii="Times New Roman" w:hAnsi="Times New Roman" w:cs="Times New Roman"/>
          <w:sz w:val="24"/>
          <w:szCs w:val="24"/>
          <w:lang w:val="ro-RO"/>
        </w:rPr>
        <w:t>-Nursing în neuro-psihiatrie ( pag.263-269, pag. 286-289, pag.294-296, pag.302-303)</w:t>
      </w:r>
      <w:r>
        <w:rPr>
          <w:rFonts w:ascii="Times New Roman" w:hAnsi="Times New Roman" w:cs="Times New Roman"/>
          <w:sz w:val="24"/>
          <w:szCs w:val="24"/>
          <w:lang w:val="ro-RO"/>
        </w:rPr>
        <w:t>.</w:t>
      </w:r>
    </w:p>
    <w:p w:rsidR="004F4353" w:rsidRPr="0074341F" w:rsidRDefault="004F4353" w:rsidP="00886ECB">
      <w:pPr>
        <w:shd w:val="clear" w:color="auto" w:fill="FFFFFF"/>
        <w:spacing w:after="0" w:line="240" w:lineRule="auto"/>
        <w:jc w:val="both"/>
        <w:rPr>
          <w:rFonts w:ascii="Times New Roman" w:hAnsi="Times New Roman" w:cs="Times New Roman"/>
          <w:sz w:val="24"/>
          <w:szCs w:val="24"/>
        </w:rPr>
      </w:pPr>
      <w:r w:rsidRPr="0074341F">
        <w:rPr>
          <w:rFonts w:ascii="Times New Roman" w:hAnsi="Times New Roman" w:cs="Times New Roman"/>
          <w:sz w:val="24"/>
          <w:szCs w:val="24"/>
        </w:rPr>
        <w:t xml:space="preserve">  </w:t>
      </w:r>
      <w:r w:rsidR="000C1E7E">
        <w:rPr>
          <w:rFonts w:ascii="Times New Roman" w:hAnsi="Times New Roman" w:cs="Times New Roman"/>
          <w:sz w:val="24"/>
          <w:szCs w:val="24"/>
        </w:rPr>
        <w:tab/>
      </w:r>
      <w:r w:rsidR="000C1E7E">
        <w:rPr>
          <w:rFonts w:ascii="Times New Roman" w:hAnsi="Times New Roman" w:cs="Times New Roman"/>
          <w:sz w:val="24"/>
          <w:szCs w:val="24"/>
        </w:rPr>
        <w:tab/>
      </w:r>
      <w:r w:rsidRPr="0074341F">
        <w:rPr>
          <w:rFonts w:ascii="Times New Roman" w:hAnsi="Times New Roman" w:cs="Times New Roman"/>
          <w:b/>
          <w:bCs/>
          <w:sz w:val="24"/>
          <w:szCs w:val="24"/>
        </w:rPr>
        <w:t>APLICA</w:t>
      </w:r>
      <w:r>
        <w:rPr>
          <w:rFonts w:ascii="Times New Roman" w:hAnsi="Times New Roman" w:cs="Times New Roman"/>
          <w:b/>
          <w:bCs/>
          <w:sz w:val="24"/>
          <w:szCs w:val="24"/>
        </w:rPr>
        <w:t>Ţ</w:t>
      </w:r>
      <w:r w:rsidRPr="0074341F">
        <w:rPr>
          <w:rFonts w:ascii="Times New Roman" w:hAnsi="Times New Roman" w:cs="Times New Roman"/>
          <w:b/>
          <w:bCs/>
          <w:sz w:val="24"/>
          <w:szCs w:val="24"/>
        </w:rPr>
        <w:t>IA MICROSOFT WORD</w:t>
      </w:r>
    </w:p>
    <w:p w:rsidR="004F4353" w:rsidRPr="0074341F" w:rsidRDefault="004F4353" w:rsidP="004F4353">
      <w:pPr>
        <w:pStyle w:val="ListParagraph"/>
        <w:numPr>
          <w:ilvl w:val="0"/>
          <w:numId w:val="3"/>
        </w:numPr>
        <w:autoSpaceDE w:val="0"/>
        <w:autoSpaceDN w:val="0"/>
        <w:adjustRightInd w:val="0"/>
        <w:spacing w:after="0" w:line="240" w:lineRule="auto"/>
        <w:ind w:left="1276" w:hanging="567"/>
        <w:rPr>
          <w:rFonts w:ascii="Times New Roman" w:hAnsi="Times New Roman" w:cs="Times New Roman"/>
          <w:b/>
          <w:bCs/>
          <w:sz w:val="24"/>
          <w:szCs w:val="24"/>
        </w:rPr>
      </w:pPr>
      <w:r w:rsidRPr="0074341F">
        <w:rPr>
          <w:rFonts w:ascii="Times New Roman" w:hAnsi="Times New Roman" w:cs="Times New Roman"/>
          <w:sz w:val="24"/>
          <w:szCs w:val="24"/>
        </w:rPr>
        <w:t>Crearea unui document (fi</w:t>
      </w:r>
      <w:r>
        <w:rPr>
          <w:rFonts w:ascii="Times New Roman" w:hAnsi="Times New Roman" w:cs="Times New Roman"/>
          <w:sz w:val="24"/>
          <w:szCs w:val="24"/>
        </w:rPr>
        <w:t>ş</w:t>
      </w:r>
      <w:r w:rsidRPr="0074341F">
        <w:rPr>
          <w:rFonts w:ascii="Times New Roman" w:hAnsi="Times New Roman" w:cs="Times New Roman"/>
          <w:sz w:val="24"/>
          <w:szCs w:val="24"/>
        </w:rPr>
        <w:t>ier) nou in Microsoft Word;</w:t>
      </w:r>
    </w:p>
    <w:p w:rsidR="004F4353" w:rsidRPr="0074341F" w:rsidRDefault="004F4353" w:rsidP="004F4353">
      <w:pPr>
        <w:pStyle w:val="ListParagraph"/>
        <w:numPr>
          <w:ilvl w:val="0"/>
          <w:numId w:val="3"/>
        </w:numPr>
        <w:autoSpaceDE w:val="0"/>
        <w:autoSpaceDN w:val="0"/>
        <w:adjustRightInd w:val="0"/>
        <w:spacing w:after="0" w:line="240" w:lineRule="auto"/>
        <w:ind w:left="1276" w:hanging="567"/>
        <w:rPr>
          <w:rFonts w:ascii="Times New Roman" w:hAnsi="Times New Roman" w:cs="Times New Roman"/>
          <w:sz w:val="24"/>
          <w:szCs w:val="24"/>
        </w:rPr>
      </w:pPr>
      <w:r w:rsidRPr="0074341F">
        <w:rPr>
          <w:rFonts w:ascii="Times New Roman" w:hAnsi="Times New Roman" w:cs="Times New Roman"/>
          <w:sz w:val="24"/>
          <w:szCs w:val="24"/>
        </w:rPr>
        <w:t xml:space="preserve">Deschiderea, </w:t>
      </w:r>
      <w:r>
        <w:rPr>
          <w:rFonts w:ascii="Times New Roman" w:hAnsi="Times New Roman" w:cs="Times New Roman"/>
          <w:sz w:val="24"/>
          <w:szCs w:val="24"/>
        </w:rPr>
        <w:t>î</w:t>
      </w:r>
      <w:r w:rsidRPr="0074341F">
        <w:rPr>
          <w:rFonts w:ascii="Times New Roman" w:hAnsi="Times New Roman" w:cs="Times New Roman"/>
          <w:sz w:val="24"/>
          <w:szCs w:val="24"/>
        </w:rPr>
        <w:t xml:space="preserve">nchiderea, salvarea, listarea </w:t>
      </w:r>
      <w:r>
        <w:rPr>
          <w:rFonts w:ascii="Times New Roman" w:hAnsi="Times New Roman" w:cs="Times New Roman"/>
          <w:sz w:val="24"/>
          <w:szCs w:val="24"/>
        </w:rPr>
        <w:t>ş</w:t>
      </w:r>
      <w:r w:rsidRPr="0074341F">
        <w:rPr>
          <w:rFonts w:ascii="Times New Roman" w:hAnsi="Times New Roman" w:cs="Times New Roman"/>
          <w:sz w:val="24"/>
          <w:szCs w:val="24"/>
        </w:rPr>
        <w:t xml:space="preserve">i vizualizarea documentelor </w:t>
      </w:r>
      <w:r>
        <w:rPr>
          <w:rFonts w:ascii="Times New Roman" w:hAnsi="Times New Roman" w:cs="Times New Roman"/>
          <w:sz w:val="24"/>
          <w:szCs w:val="24"/>
        </w:rPr>
        <w:t>î</w:t>
      </w:r>
      <w:r w:rsidRPr="0074341F">
        <w:rPr>
          <w:rFonts w:ascii="Times New Roman" w:hAnsi="Times New Roman" w:cs="Times New Roman"/>
          <w:sz w:val="24"/>
          <w:szCs w:val="24"/>
        </w:rPr>
        <w:t>n Microsoft Word;</w:t>
      </w:r>
    </w:p>
    <w:p w:rsidR="004F4353" w:rsidRPr="0074341F" w:rsidRDefault="004F4353" w:rsidP="004F4353">
      <w:pPr>
        <w:pStyle w:val="ListParagraph"/>
        <w:numPr>
          <w:ilvl w:val="0"/>
          <w:numId w:val="3"/>
        </w:numPr>
        <w:autoSpaceDE w:val="0"/>
        <w:autoSpaceDN w:val="0"/>
        <w:adjustRightInd w:val="0"/>
        <w:spacing w:after="0" w:line="240" w:lineRule="auto"/>
        <w:ind w:left="1276" w:hanging="567"/>
        <w:rPr>
          <w:rFonts w:ascii="Times New Roman" w:hAnsi="Times New Roman" w:cs="Times New Roman"/>
          <w:sz w:val="24"/>
          <w:szCs w:val="24"/>
        </w:rPr>
      </w:pPr>
      <w:r w:rsidRPr="0074341F">
        <w:rPr>
          <w:rFonts w:ascii="Times New Roman" w:hAnsi="Times New Roman" w:cs="Times New Roman"/>
          <w:sz w:val="24"/>
          <w:szCs w:val="24"/>
        </w:rPr>
        <w:t>Modul de vizualizare al paginii</w:t>
      </w:r>
    </w:p>
    <w:p w:rsidR="004F4353" w:rsidRPr="0074341F" w:rsidRDefault="004F4353" w:rsidP="004F4353">
      <w:pPr>
        <w:pStyle w:val="ListParagraph"/>
        <w:numPr>
          <w:ilvl w:val="0"/>
          <w:numId w:val="3"/>
        </w:numPr>
        <w:autoSpaceDE w:val="0"/>
        <w:autoSpaceDN w:val="0"/>
        <w:adjustRightInd w:val="0"/>
        <w:spacing w:after="0" w:line="240" w:lineRule="auto"/>
        <w:ind w:left="1276" w:hanging="567"/>
        <w:rPr>
          <w:rFonts w:ascii="Times New Roman" w:hAnsi="Times New Roman" w:cs="Times New Roman"/>
          <w:sz w:val="24"/>
          <w:szCs w:val="24"/>
        </w:rPr>
      </w:pPr>
      <w:r w:rsidRPr="0074341F">
        <w:rPr>
          <w:rFonts w:ascii="Times New Roman" w:hAnsi="Times New Roman" w:cs="Times New Roman"/>
          <w:sz w:val="24"/>
          <w:szCs w:val="24"/>
        </w:rPr>
        <w:t xml:space="preserve">Setarea marginilor, dimensiuni </w:t>
      </w:r>
      <w:r>
        <w:rPr>
          <w:rFonts w:ascii="Times New Roman" w:hAnsi="Times New Roman" w:cs="Times New Roman"/>
          <w:sz w:val="24"/>
          <w:szCs w:val="24"/>
        </w:rPr>
        <w:t>ş</w:t>
      </w:r>
      <w:r w:rsidRPr="0074341F">
        <w:rPr>
          <w:rFonts w:ascii="Times New Roman" w:hAnsi="Times New Roman" w:cs="Times New Roman"/>
          <w:sz w:val="24"/>
          <w:szCs w:val="24"/>
        </w:rPr>
        <w:t>i pozi</w:t>
      </w:r>
      <w:r>
        <w:rPr>
          <w:rFonts w:ascii="Times New Roman" w:hAnsi="Times New Roman" w:cs="Times New Roman"/>
          <w:sz w:val="24"/>
          <w:szCs w:val="24"/>
        </w:rPr>
        <w:t>ţ</w:t>
      </w:r>
      <w:r w:rsidRPr="0074341F">
        <w:rPr>
          <w:rFonts w:ascii="Times New Roman" w:hAnsi="Times New Roman" w:cs="Times New Roman"/>
          <w:sz w:val="24"/>
          <w:szCs w:val="24"/>
        </w:rPr>
        <w:t xml:space="preserve">iei paginii </w:t>
      </w:r>
      <w:r>
        <w:rPr>
          <w:rFonts w:ascii="Times New Roman" w:hAnsi="Times New Roman" w:cs="Times New Roman"/>
          <w:sz w:val="24"/>
          <w:szCs w:val="24"/>
        </w:rPr>
        <w:t>î</w:t>
      </w:r>
      <w:r w:rsidRPr="0074341F">
        <w:rPr>
          <w:rFonts w:ascii="Times New Roman" w:hAnsi="Times New Roman" w:cs="Times New Roman"/>
          <w:sz w:val="24"/>
          <w:szCs w:val="24"/>
        </w:rPr>
        <w:t>n Microsoft Word</w:t>
      </w:r>
    </w:p>
    <w:p w:rsidR="004F4353" w:rsidRPr="0074341F" w:rsidRDefault="004F4353" w:rsidP="004F4353">
      <w:pPr>
        <w:pStyle w:val="ListParagraph"/>
        <w:numPr>
          <w:ilvl w:val="0"/>
          <w:numId w:val="3"/>
        </w:numPr>
        <w:autoSpaceDE w:val="0"/>
        <w:autoSpaceDN w:val="0"/>
        <w:adjustRightInd w:val="0"/>
        <w:spacing w:after="0" w:line="240" w:lineRule="auto"/>
        <w:ind w:left="1276" w:hanging="567"/>
        <w:rPr>
          <w:rFonts w:ascii="Times New Roman" w:hAnsi="Times New Roman" w:cs="Times New Roman"/>
          <w:sz w:val="24"/>
          <w:szCs w:val="24"/>
        </w:rPr>
      </w:pPr>
      <w:r w:rsidRPr="0074341F">
        <w:rPr>
          <w:rFonts w:ascii="Times New Roman" w:hAnsi="Times New Roman" w:cs="Times New Roman"/>
          <w:sz w:val="24"/>
          <w:szCs w:val="24"/>
        </w:rPr>
        <w:t>Formatarea textului - Modalit</w:t>
      </w:r>
      <w:r>
        <w:rPr>
          <w:rFonts w:ascii="Times New Roman" w:hAnsi="Times New Roman" w:cs="Times New Roman"/>
          <w:sz w:val="24"/>
          <w:szCs w:val="24"/>
        </w:rPr>
        <w:t>ăţ</w:t>
      </w:r>
      <w:r w:rsidRPr="0074341F">
        <w:rPr>
          <w:rFonts w:ascii="Times New Roman" w:hAnsi="Times New Roman" w:cs="Times New Roman"/>
          <w:sz w:val="24"/>
          <w:szCs w:val="24"/>
        </w:rPr>
        <w:t>i de formatare</w:t>
      </w:r>
    </w:p>
    <w:p w:rsidR="004F4353" w:rsidRPr="0074341F" w:rsidRDefault="004F4353" w:rsidP="004F4353">
      <w:pPr>
        <w:pStyle w:val="ListParagraph"/>
        <w:numPr>
          <w:ilvl w:val="0"/>
          <w:numId w:val="3"/>
        </w:numPr>
        <w:autoSpaceDE w:val="0"/>
        <w:autoSpaceDN w:val="0"/>
        <w:adjustRightInd w:val="0"/>
        <w:spacing w:after="0" w:line="240" w:lineRule="auto"/>
        <w:ind w:left="1276" w:hanging="567"/>
        <w:rPr>
          <w:rFonts w:ascii="Times New Roman" w:hAnsi="Times New Roman" w:cs="Times New Roman"/>
          <w:sz w:val="24"/>
          <w:szCs w:val="24"/>
        </w:rPr>
      </w:pPr>
      <w:r w:rsidRPr="0074341F">
        <w:rPr>
          <w:rFonts w:ascii="Times New Roman" w:hAnsi="Times New Roman" w:cs="Times New Roman"/>
          <w:sz w:val="24"/>
          <w:szCs w:val="24"/>
        </w:rPr>
        <w:t xml:space="preserve">Selectarea unui text , copierea unui text, mutarea unui text, </w:t>
      </w:r>
      <w:r>
        <w:rPr>
          <w:rFonts w:ascii="Times New Roman" w:hAnsi="Times New Roman" w:cs="Times New Roman"/>
          <w:sz w:val="24"/>
          <w:szCs w:val="24"/>
        </w:rPr>
        <w:t>ş</w:t>
      </w:r>
      <w:r w:rsidRPr="0074341F">
        <w:rPr>
          <w:rFonts w:ascii="Times New Roman" w:hAnsi="Times New Roman" w:cs="Times New Roman"/>
          <w:sz w:val="24"/>
          <w:szCs w:val="24"/>
        </w:rPr>
        <w:t>tergerea unui text ;</w:t>
      </w:r>
    </w:p>
    <w:p w:rsidR="004F4353" w:rsidRPr="0074341F" w:rsidRDefault="004F4353" w:rsidP="004F4353">
      <w:pPr>
        <w:pStyle w:val="ListParagraph"/>
        <w:numPr>
          <w:ilvl w:val="0"/>
          <w:numId w:val="3"/>
        </w:numPr>
        <w:autoSpaceDE w:val="0"/>
        <w:autoSpaceDN w:val="0"/>
        <w:adjustRightInd w:val="0"/>
        <w:spacing w:after="0" w:line="240" w:lineRule="auto"/>
        <w:ind w:left="1276" w:hanging="567"/>
        <w:rPr>
          <w:rFonts w:ascii="Times New Roman" w:hAnsi="Times New Roman" w:cs="Times New Roman"/>
          <w:sz w:val="24"/>
          <w:szCs w:val="24"/>
        </w:rPr>
      </w:pPr>
      <w:r w:rsidRPr="0074341F">
        <w:rPr>
          <w:rFonts w:ascii="Times New Roman" w:hAnsi="Times New Roman" w:cs="Times New Roman"/>
          <w:sz w:val="24"/>
          <w:szCs w:val="24"/>
        </w:rPr>
        <w:t xml:space="preserve">Stabilire de antet </w:t>
      </w:r>
      <w:r>
        <w:rPr>
          <w:rFonts w:ascii="Times New Roman" w:hAnsi="Times New Roman" w:cs="Times New Roman"/>
          <w:sz w:val="24"/>
          <w:szCs w:val="24"/>
        </w:rPr>
        <w:t>ş</w:t>
      </w:r>
      <w:r w:rsidRPr="0074341F">
        <w:rPr>
          <w:rFonts w:ascii="Times New Roman" w:hAnsi="Times New Roman" w:cs="Times New Roman"/>
          <w:sz w:val="24"/>
          <w:szCs w:val="24"/>
        </w:rPr>
        <w:t>i subsol la pagina(din submeniul Header and Footer din meniul View)</w:t>
      </w:r>
    </w:p>
    <w:p w:rsidR="004F4353" w:rsidRPr="0074341F" w:rsidRDefault="004F4353" w:rsidP="004F4353">
      <w:pPr>
        <w:pStyle w:val="ListParagraph"/>
        <w:numPr>
          <w:ilvl w:val="0"/>
          <w:numId w:val="3"/>
        </w:numPr>
        <w:autoSpaceDE w:val="0"/>
        <w:autoSpaceDN w:val="0"/>
        <w:adjustRightInd w:val="0"/>
        <w:spacing w:after="0" w:line="240" w:lineRule="auto"/>
        <w:ind w:left="1276" w:hanging="567"/>
        <w:rPr>
          <w:rFonts w:ascii="Times New Roman" w:hAnsi="Times New Roman" w:cs="Times New Roman"/>
          <w:sz w:val="24"/>
          <w:szCs w:val="24"/>
        </w:rPr>
      </w:pPr>
      <w:r w:rsidRPr="0074341F">
        <w:rPr>
          <w:rFonts w:ascii="Times New Roman" w:hAnsi="Times New Roman" w:cs="Times New Roman"/>
          <w:sz w:val="24"/>
          <w:szCs w:val="24"/>
        </w:rPr>
        <w:t>Crearea tabelelor prin inserare(Table-Insert Table)</w:t>
      </w:r>
    </w:p>
    <w:p w:rsidR="004F4353" w:rsidRDefault="004F4353" w:rsidP="004F4353">
      <w:pPr>
        <w:pStyle w:val="ListParagraph"/>
        <w:numPr>
          <w:ilvl w:val="0"/>
          <w:numId w:val="3"/>
        </w:numPr>
        <w:autoSpaceDE w:val="0"/>
        <w:autoSpaceDN w:val="0"/>
        <w:adjustRightInd w:val="0"/>
        <w:spacing w:after="0" w:line="240" w:lineRule="auto"/>
        <w:ind w:left="1276" w:hanging="567"/>
        <w:rPr>
          <w:rFonts w:ascii="Times New Roman" w:hAnsi="Times New Roman" w:cs="Times New Roman"/>
          <w:sz w:val="24"/>
          <w:szCs w:val="24"/>
        </w:rPr>
      </w:pPr>
      <w:r w:rsidRPr="0074341F">
        <w:rPr>
          <w:rFonts w:ascii="Times New Roman" w:hAnsi="Times New Roman" w:cs="Times New Roman"/>
          <w:sz w:val="24"/>
          <w:szCs w:val="24"/>
        </w:rPr>
        <w:t>Stergerea unui tabel sau a unei por</w:t>
      </w:r>
      <w:r>
        <w:rPr>
          <w:rFonts w:ascii="Times New Roman" w:hAnsi="Times New Roman" w:cs="Times New Roman"/>
          <w:sz w:val="24"/>
          <w:szCs w:val="24"/>
        </w:rPr>
        <w:t>ţ</w:t>
      </w:r>
      <w:r w:rsidRPr="0074341F">
        <w:rPr>
          <w:rFonts w:ascii="Times New Roman" w:hAnsi="Times New Roman" w:cs="Times New Roman"/>
          <w:sz w:val="24"/>
          <w:szCs w:val="24"/>
        </w:rPr>
        <w:t>iuni din tabel</w:t>
      </w:r>
    </w:p>
    <w:p w:rsidR="004F4353" w:rsidRPr="0074341F" w:rsidRDefault="004F4353" w:rsidP="004F4353">
      <w:pPr>
        <w:pStyle w:val="ListParagraph"/>
        <w:autoSpaceDE w:val="0"/>
        <w:autoSpaceDN w:val="0"/>
        <w:adjustRightInd w:val="0"/>
        <w:spacing w:after="0" w:line="240" w:lineRule="auto"/>
        <w:ind w:left="1276" w:hanging="567"/>
        <w:rPr>
          <w:rFonts w:ascii="Times New Roman" w:hAnsi="Times New Roman" w:cs="Times New Roman"/>
          <w:b/>
          <w:bCs/>
          <w:sz w:val="24"/>
          <w:szCs w:val="24"/>
        </w:rPr>
      </w:pPr>
      <w:r w:rsidRPr="0074341F">
        <w:rPr>
          <w:rFonts w:ascii="Times New Roman" w:hAnsi="Times New Roman" w:cs="Times New Roman"/>
          <w:sz w:val="24"/>
          <w:szCs w:val="24"/>
        </w:rPr>
        <w:tab/>
        <w:t xml:space="preserve"> </w:t>
      </w:r>
      <w:r w:rsidRPr="0074341F">
        <w:rPr>
          <w:rFonts w:ascii="Times New Roman" w:hAnsi="Times New Roman" w:cs="Times New Roman"/>
          <w:b/>
          <w:bCs/>
          <w:sz w:val="24"/>
          <w:szCs w:val="24"/>
        </w:rPr>
        <w:t>APLICA</w:t>
      </w:r>
      <w:r>
        <w:rPr>
          <w:rFonts w:ascii="Times New Roman" w:hAnsi="Times New Roman" w:cs="Times New Roman"/>
          <w:b/>
          <w:bCs/>
          <w:sz w:val="24"/>
          <w:szCs w:val="24"/>
        </w:rPr>
        <w:t>Ţ</w:t>
      </w:r>
      <w:r w:rsidRPr="0074341F">
        <w:rPr>
          <w:rFonts w:ascii="Times New Roman" w:hAnsi="Times New Roman" w:cs="Times New Roman"/>
          <w:b/>
          <w:bCs/>
          <w:sz w:val="24"/>
          <w:szCs w:val="24"/>
        </w:rPr>
        <w:t>IA MICROSOFT EXCEL</w:t>
      </w:r>
    </w:p>
    <w:p w:rsidR="004F4353" w:rsidRPr="0074341F" w:rsidRDefault="004F4353" w:rsidP="004F4353">
      <w:pPr>
        <w:pStyle w:val="ListParagraph"/>
        <w:numPr>
          <w:ilvl w:val="0"/>
          <w:numId w:val="4"/>
        </w:numPr>
        <w:autoSpaceDE w:val="0"/>
        <w:autoSpaceDN w:val="0"/>
        <w:adjustRightInd w:val="0"/>
        <w:spacing w:after="0" w:line="240" w:lineRule="auto"/>
        <w:ind w:left="1276" w:hanging="567"/>
        <w:rPr>
          <w:rFonts w:ascii="Times New Roman" w:hAnsi="Times New Roman" w:cs="Times New Roman"/>
          <w:sz w:val="24"/>
          <w:szCs w:val="24"/>
        </w:rPr>
      </w:pPr>
      <w:r w:rsidRPr="0074341F">
        <w:rPr>
          <w:rFonts w:ascii="Times New Roman" w:hAnsi="Times New Roman" w:cs="Times New Roman"/>
          <w:sz w:val="24"/>
          <w:szCs w:val="24"/>
        </w:rPr>
        <w:t>Deschiderea aplicaţiei</w:t>
      </w:r>
    </w:p>
    <w:p w:rsidR="004F4353" w:rsidRPr="0074341F" w:rsidRDefault="004F4353" w:rsidP="004F4353">
      <w:pPr>
        <w:pStyle w:val="ListParagraph"/>
        <w:numPr>
          <w:ilvl w:val="0"/>
          <w:numId w:val="4"/>
        </w:numPr>
        <w:autoSpaceDE w:val="0"/>
        <w:autoSpaceDN w:val="0"/>
        <w:adjustRightInd w:val="0"/>
        <w:spacing w:after="0" w:line="240" w:lineRule="auto"/>
        <w:ind w:left="1276" w:hanging="567"/>
        <w:rPr>
          <w:rFonts w:ascii="Times New Roman" w:hAnsi="Times New Roman" w:cs="Times New Roman"/>
          <w:sz w:val="24"/>
          <w:szCs w:val="24"/>
        </w:rPr>
      </w:pPr>
      <w:r w:rsidRPr="0074341F">
        <w:rPr>
          <w:rFonts w:ascii="Times New Roman" w:hAnsi="Times New Roman" w:cs="Times New Roman"/>
          <w:sz w:val="24"/>
          <w:szCs w:val="24"/>
        </w:rPr>
        <w:t>Deschiderea, salvarea unei foi/registru de calcul</w:t>
      </w:r>
    </w:p>
    <w:p w:rsidR="004F4353" w:rsidRPr="0074341F" w:rsidRDefault="004F4353" w:rsidP="004F4353">
      <w:pPr>
        <w:pStyle w:val="ListParagraph"/>
        <w:numPr>
          <w:ilvl w:val="0"/>
          <w:numId w:val="4"/>
        </w:numPr>
        <w:autoSpaceDE w:val="0"/>
        <w:autoSpaceDN w:val="0"/>
        <w:adjustRightInd w:val="0"/>
        <w:spacing w:after="0" w:line="240" w:lineRule="auto"/>
        <w:ind w:left="1276" w:hanging="567"/>
        <w:rPr>
          <w:rFonts w:ascii="Times New Roman" w:hAnsi="Times New Roman" w:cs="Times New Roman"/>
          <w:sz w:val="24"/>
          <w:szCs w:val="24"/>
        </w:rPr>
      </w:pPr>
      <w:r w:rsidRPr="0074341F">
        <w:rPr>
          <w:rFonts w:ascii="Times New Roman" w:hAnsi="Times New Roman" w:cs="Times New Roman"/>
          <w:sz w:val="24"/>
          <w:szCs w:val="24"/>
        </w:rPr>
        <w:t>Formatarea documentului: stabilirea dimensiunilor şi marginilor proprii, orientarea acestuia, adaugare antet şi subsol, introducere numere pagină</w:t>
      </w:r>
    </w:p>
    <w:p w:rsidR="004F4353" w:rsidRPr="0074341F" w:rsidRDefault="004F4353" w:rsidP="004F4353">
      <w:pPr>
        <w:pStyle w:val="ListParagraph"/>
        <w:numPr>
          <w:ilvl w:val="0"/>
          <w:numId w:val="4"/>
        </w:numPr>
        <w:autoSpaceDE w:val="0"/>
        <w:autoSpaceDN w:val="0"/>
        <w:adjustRightInd w:val="0"/>
        <w:spacing w:after="0" w:line="240" w:lineRule="auto"/>
        <w:ind w:left="1276" w:hanging="567"/>
        <w:rPr>
          <w:rFonts w:ascii="Times New Roman" w:hAnsi="Times New Roman" w:cs="Times New Roman"/>
          <w:sz w:val="24"/>
          <w:szCs w:val="24"/>
        </w:rPr>
      </w:pPr>
      <w:r w:rsidRPr="0074341F">
        <w:rPr>
          <w:rFonts w:ascii="Times New Roman" w:hAnsi="Times New Roman" w:cs="Times New Roman"/>
          <w:sz w:val="24"/>
          <w:szCs w:val="24"/>
        </w:rPr>
        <w:t>Formatarea celulelor în conformitate cu tipul datelor ce le vor conţine</w:t>
      </w:r>
    </w:p>
    <w:p w:rsidR="004F4353" w:rsidRPr="0074341F" w:rsidRDefault="004F4353" w:rsidP="004F4353">
      <w:pPr>
        <w:pStyle w:val="ListParagraph"/>
        <w:numPr>
          <w:ilvl w:val="0"/>
          <w:numId w:val="4"/>
        </w:numPr>
        <w:autoSpaceDE w:val="0"/>
        <w:autoSpaceDN w:val="0"/>
        <w:adjustRightInd w:val="0"/>
        <w:spacing w:after="0" w:line="240" w:lineRule="auto"/>
        <w:ind w:left="1276" w:hanging="567"/>
        <w:rPr>
          <w:rFonts w:ascii="Times New Roman" w:hAnsi="Times New Roman" w:cs="Times New Roman"/>
          <w:sz w:val="24"/>
          <w:szCs w:val="24"/>
        </w:rPr>
      </w:pPr>
      <w:r w:rsidRPr="0074341F">
        <w:rPr>
          <w:rFonts w:ascii="Times New Roman" w:hAnsi="Times New Roman" w:cs="Times New Roman"/>
          <w:sz w:val="24"/>
          <w:szCs w:val="24"/>
        </w:rPr>
        <w:t>Introducerea de informaţii într-o celula: numere, text, simboluri</w:t>
      </w:r>
    </w:p>
    <w:p w:rsidR="004F4353" w:rsidRPr="0074341F" w:rsidRDefault="004F4353" w:rsidP="004F4353">
      <w:pPr>
        <w:pStyle w:val="ListParagraph"/>
        <w:numPr>
          <w:ilvl w:val="0"/>
          <w:numId w:val="4"/>
        </w:numPr>
        <w:autoSpaceDE w:val="0"/>
        <w:autoSpaceDN w:val="0"/>
        <w:adjustRightInd w:val="0"/>
        <w:spacing w:after="0" w:line="240" w:lineRule="auto"/>
        <w:ind w:left="1276" w:hanging="567"/>
        <w:rPr>
          <w:rFonts w:ascii="Times New Roman" w:hAnsi="Times New Roman" w:cs="Times New Roman"/>
          <w:sz w:val="24"/>
          <w:szCs w:val="24"/>
        </w:rPr>
      </w:pPr>
      <w:r w:rsidRPr="0074341F">
        <w:rPr>
          <w:rFonts w:ascii="Times New Roman" w:hAnsi="Times New Roman" w:cs="Times New Roman"/>
          <w:sz w:val="24"/>
          <w:szCs w:val="24"/>
        </w:rPr>
        <w:t>Formatarea textului: font, dimensiune, stil, culoare, orientare</w:t>
      </w:r>
    </w:p>
    <w:p w:rsidR="004F4353" w:rsidRPr="0074341F" w:rsidRDefault="004F4353" w:rsidP="004F4353">
      <w:pPr>
        <w:pStyle w:val="ListParagraph"/>
        <w:numPr>
          <w:ilvl w:val="0"/>
          <w:numId w:val="4"/>
        </w:numPr>
        <w:autoSpaceDE w:val="0"/>
        <w:autoSpaceDN w:val="0"/>
        <w:adjustRightInd w:val="0"/>
        <w:spacing w:after="0" w:line="240" w:lineRule="auto"/>
        <w:ind w:left="1276" w:hanging="567"/>
        <w:rPr>
          <w:rFonts w:ascii="Times New Roman" w:hAnsi="Times New Roman" w:cs="Times New Roman"/>
          <w:sz w:val="24"/>
          <w:szCs w:val="24"/>
        </w:rPr>
      </w:pPr>
      <w:r w:rsidRPr="0074341F">
        <w:rPr>
          <w:rFonts w:ascii="Times New Roman" w:hAnsi="Times New Roman" w:cs="Times New Roman"/>
          <w:sz w:val="24"/>
          <w:szCs w:val="24"/>
        </w:rPr>
        <w:t>Selectarea unei celule sau a unui grup de celule adiacente, a unei linii, a unui rând</w:t>
      </w:r>
    </w:p>
    <w:p w:rsidR="004F4353" w:rsidRPr="0074341F" w:rsidRDefault="004F4353" w:rsidP="004F4353">
      <w:pPr>
        <w:pStyle w:val="ListParagraph"/>
        <w:numPr>
          <w:ilvl w:val="0"/>
          <w:numId w:val="4"/>
        </w:numPr>
        <w:autoSpaceDE w:val="0"/>
        <w:autoSpaceDN w:val="0"/>
        <w:adjustRightInd w:val="0"/>
        <w:spacing w:after="0" w:line="240" w:lineRule="auto"/>
        <w:ind w:left="1276" w:hanging="567"/>
        <w:rPr>
          <w:rFonts w:ascii="Times New Roman" w:hAnsi="Times New Roman" w:cs="Times New Roman"/>
          <w:sz w:val="24"/>
          <w:szCs w:val="24"/>
        </w:rPr>
      </w:pPr>
      <w:r w:rsidRPr="0074341F">
        <w:rPr>
          <w:rFonts w:ascii="Times New Roman" w:hAnsi="Times New Roman" w:cs="Times New Roman"/>
          <w:sz w:val="24"/>
          <w:szCs w:val="24"/>
        </w:rPr>
        <w:t>Copierea / mutarea conţinutului unei celule într-o altă celulă a aceleiaşi foi de calcul active sau între registre</w:t>
      </w:r>
    </w:p>
    <w:p w:rsidR="004F4353" w:rsidRPr="0074341F" w:rsidRDefault="004F4353" w:rsidP="004F4353">
      <w:pPr>
        <w:pStyle w:val="ListParagraph"/>
        <w:numPr>
          <w:ilvl w:val="0"/>
          <w:numId w:val="4"/>
        </w:numPr>
        <w:autoSpaceDE w:val="0"/>
        <w:autoSpaceDN w:val="0"/>
        <w:adjustRightInd w:val="0"/>
        <w:spacing w:after="0" w:line="240" w:lineRule="auto"/>
        <w:ind w:left="1276" w:hanging="567"/>
        <w:rPr>
          <w:rFonts w:ascii="Times New Roman" w:hAnsi="Times New Roman" w:cs="Times New Roman"/>
          <w:sz w:val="24"/>
          <w:szCs w:val="24"/>
        </w:rPr>
      </w:pPr>
      <w:r w:rsidRPr="0074341F">
        <w:rPr>
          <w:rFonts w:ascii="Times New Roman" w:hAnsi="Times New Roman" w:cs="Times New Roman"/>
          <w:sz w:val="24"/>
          <w:szCs w:val="24"/>
        </w:rPr>
        <w:t>Ştergerea unei celule sau a unui grup de celule adiacente, a unei linii, a unui rând</w:t>
      </w:r>
    </w:p>
    <w:p w:rsidR="004F4353" w:rsidRPr="0074341F" w:rsidRDefault="004F4353" w:rsidP="004F4353">
      <w:pPr>
        <w:pStyle w:val="ListParagraph"/>
        <w:numPr>
          <w:ilvl w:val="0"/>
          <w:numId w:val="4"/>
        </w:numPr>
        <w:autoSpaceDE w:val="0"/>
        <w:autoSpaceDN w:val="0"/>
        <w:adjustRightInd w:val="0"/>
        <w:spacing w:after="0" w:line="240" w:lineRule="auto"/>
        <w:ind w:left="1276" w:hanging="567"/>
        <w:rPr>
          <w:rFonts w:ascii="Times New Roman" w:hAnsi="Times New Roman" w:cs="Times New Roman"/>
          <w:sz w:val="24"/>
          <w:szCs w:val="24"/>
        </w:rPr>
      </w:pPr>
      <w:r w:rsidRPr="0074341F">
        <w:rPr>
          <w:rFonts w:ascii="Times New Roman" w:hAnsi="Times New Roman" w:cs="Times New Roman"/>
          <w:sz w:val="24"/>
          <w:szCs w:val="24"/>
        </w:rPr>
        <w:t>Căutarea/înlocuirea conţinutului unei celule</w:t>
      </w:r>
    </w:p>
    <w:p w:rsidR="004F4353" w:rsidRPr="0074341F" w:rsidRDefault="004F4353" w:rsidP="004F4353">
      <w:pPr>
        <w:pStyle w:val="ListParagraph"/>
        <w:numPr>
          <w:ilvl w:val="0"/>
          <w:numId w:val="4"/>
        </w:numPr>
        <w:autoSpaceDE w:val="0"/>
        <w:autoSpaceDN w:val="0"/>
        <w:adjustRightInd w:val="0"/>
        <w:spacing w:after="0" w:line="240" w:lineRule="auto"/>
        <w:ind w:left="1276" w:hanging="567"/>
        <w:rPr>
          <w:rFonts w:ascii="Times New Roman" w:hAnsi="Times New Roman" w:cs="Times New Roman"/>
          <w:sz w:val="24"/>
          <w:szCs w:val="24"/>
        </w:rPr>
      </w:pPr>
      <w:r w:rsidRPr="0074341F">
        <w:rPr>
          <w:rFonts w:ascii="Times New Roman" w:hAnsi="Times New Roman" w:cs="Times New Roman"/>
          <w:sz w:val="24"/>
          <w:szCs w:val="24"/>
        </w:rPr>
        <w:t>Inserarea de rânduri/coloane</w:t>
      </w:r>
    </w:p>
    <w:p w:rsidR="004F4353" w:rsidRDefault="004F4353" w:rsidP="004F4353">
      <w:pPr>
        <w:pStyle w:val="ListParagraph"/>
        <w:numPr>
          <w:ilvl w:val="0"/>
          <w:numId w:val="4"/>
        </w:numPr>
        <w:autoSpaceDE w:val="0"/>
        <w:autoSpaceDN w:val="0"/>
        <w:adjustRightInd w:val="0"/>
        <w:spacing w:after="0" w:line="240" w:lineRule="auto"/>
        <w:ind w:left="1276" w:hanging="567"/>
        <w:rPr>
          <w:rFonts w:ascii="Times New Roman" w:hAnsi="Times New Roman" w:cs="Times New Roman"/>
          <w:sz w:val="24"/>
          <w:szCs w:val="24"/>
        </w:rPr>
      </w:pPr>
      <w:r w:rsidRPr="0074341F">
        <w:rPr>
          <w:rFonts w:ascii="Times New Roman" w:hAnsi="Times New Roman" w:cs="Times New Roman"/>
          <w:sz w:val="24"/>
          <w:szCs w:val="24"/>
        </w:rPr>
        <w:t>Unirea celulelor şi stabilirea tipului de aliniere</w:t>
      </w:r>
    </w:p>
    <w:p w:rsidR="004F4353" w:rsidRPr="0074341F" w:rsidRDefault="004F4353" w:rsidP="004F4353">
      <w:pPr>
        <w:pStyle w:val="ListParagraph"/>
        <w:numPr>
          <w:ilvl w:val="0"/>
          <w:numId w:val="4"/>
        </w:numPr>
        <w:autoSpaceDE w:val="0"/>
        <w:autoSpaceDN w:val="0"/>
        <w:adjustRightInd w:val="0"/>
        <w:spacing w:after="0" w:line="240" w:lineRule="auto"/>
        <w:ind w:left="1276" w:hanging="567"/>
        <w:rPr>
          <w:rFonts w:ascii="Times New Roman" w:hAnsi="Times New Roman" w:cs="Times New Roman"/>
          <w:sz w:val="24"/>
          <w:szCs w:val="24"/>
        </w:rPr>
      </w:pPr>
      <w:r w:rsidRPr="0074341F">
        <w:rPr>
          <w:rFonts w:ascii="Times New Roman" w:hAnsi="Times New Roman" w:cs="Times New Roman"/>
          <w:sz w:val="24"/>
          <w:szCs w:val="24"/>
        </w:rPr>
        <w:t>Sortarea datelor dupa unul sau mai multe criterii</w:t>
      </w:r>
    </w:p>
    <w:p w:rsidR="004F4353" w:rsidRPr="0074341F" w:rsidRDefault="004F4353" w:rsidP="004F4353">
      <w:pPr>
        <w:pStyle w:val="ListParagraph"/>
        <w:numPr>
          <w:ilvl w:val="0"/>
          <w:numId w:val="4"/>
        </w:numPr>
        <w:autoSpaceDE w:val="0"/>
        <w:autoSpaceDN w:val="0"/>
        <w:adjustRightInd w:val="0"/>
        <w:spacing w:after="0" w:line="240" w:lineRule="auto"/>
        <w:ind w:left="1276" w:hanging="567"/>
        <w:rPr>
          <w:rFonts w:ascii="Times New Roman" w:hAnsi="Times New Roman" w:cs="Times New Roman"/>
          <w:sz w:val="24"/>
          <w:szCs w:val="24"/>
        </w:rPr>
      </w:pPr>
      <w:r w:rsidRPr="0074341F">
        <w:rPr>
          <w:rFonts w:ascii="Times New Roman" w:hAnsi="Times New Roman" w:cs="Times New Roman"/>
          <w:sz w:val="24"/>
          <w:szCs w:val="24"/>
        </w:rPr>
        <w:t>Introducerea unei formule simple într-o celulă</w:t>
      </w:r>
    </w:p>
    <w:p w:rsidR="004F4353" w:rsidRPr="0074341F" w:rsidRDefault="004F4353" w:rsidP="004F4353">
      <w:pPr>
        <w:pStyle w:val="ListParagraph"/>
        <w:numPr>
          <w:ilvl w:val="0"/>
          <w:numId w:val="4"/>
        </w:numPr>
        <w:autoSpaceDE w:val="0"/>
        <w:autoSpaceDN w:val="0"/>
        <w:adjustRightInd w:val="0"/>
        <w:spacing w:after="0" w:line="240" w:lineRule="auto"/>
        <w:ind w:left="1276" w:hanging="567"/>
        <w:rPr>
          <w:rFonts w:ascii="Times New Roman" w:hAnsi="Times New Roman" w:cs="Times New Roman"/>
          <w:sz w:val="24"/>
          <w:szCs w:val="24"/>
        </w:rPr>
      </w:pPr>
      <w:r w:rsidRPr="0074341F">
        <w:rPr>
          <w:rFonts w:ascii="Times New Roman" w:hAnsi="Times New Roman" w:cs="Times New Roman"/>
          <w:sz w:val="24"/>
          <w:szCs w:val="24"/>
        </w:rPr>
        <w:t>Tipărirea unei secţiuni a foii de calcul, a unui grup de celule adiacente, a foii de calcul active sau a unui registru de calcul.</w:t>
      </w:r>
    </w:p>
    <w:p w:rsidR="004F4353" w:rsidRPr="0074341F" w:rsidRDefault="004F4353" w:rsidP="004F4353">
      <w:pPr>
        <w:pStyle w:val="ListParagraph"/>
        <w:autoSpaceDE w:val="0"/>
        <w:autoSpaceDN w:val="0"/>
        <w:adjustRightInd w:val="0"/>
        <w:spacing w:after="0" w:line="240" w:lineRule="auto"/>
        <w:ind w:left="1080"/>
        <w:rPr>
          <w:rFonts w:ascii="Times New Roman" w:hAnsi="Times New Roman" w:cs="Times New Roman"/>
          <w:b/>
          <w:bCs/>
          <w:sz w:val="24"/>
          <w:szCs w:val="24"/>
        </w:rPr>
      </w:pPr>
      <w:r w:rsidRPr="0074341F">
        <w:rPr>
          <w:rFonts w:ascii="Times New Roman" w:hAnsi="Times New Roman" w:cs="Times New Roman"/>
          <w:b/>
          <w:bCs/>
          <w:sz w:val="24"/>
          <w:szCs w:val="24"/>
        </w:rPr>
        <w:t xml:space="preserve">  UTILIZARE INTERNET</w:t>
      </w:r>
    </w:p>
    <w:p w:rsidR="004F4353" w:rsidRPr="00E35155" w:rsidRDefault="004F4353" w:rsidP="004F4353">
      <w:pPr>
        <w:pStyle w:val="ListParagraph"/>
        <w:numPr>
          <w:ilvl w:val="0"/>
          <w:numId w:val="5"/>
        </w:numPr>
        <w:autoSpaceDE w:val="0"/>
        <w:autoSpaceDN w:val="0"/>
        <w:adjustRightInd w:val="0"/>
        <w:spacing w:after="0" w:line="240" w:lineRule="auto"/>
        <w:ind w:left="1276" w:hanging="567"/>
        <w:rPr>
          <w:rFonts w:ascii="Times New Roman" w:hAnsi="Times New Roman" w:cs="Times New Roman"/>
          <w:sz w:val="24"/>
          <w:szCs w:val="24"/>
        </w:rPr>
      </w:pPr>
      <w:r w:rsidRPr="00E35155">
        <w:rPr>
          <w:rFonts w:ascii="Times New Roman" w:hAnsi="Times New Roman" w:cs="Times New Roman"/>
          <w:sz w:val="24"/>
          <w:szCs w:val="24"/>
        </w:rPr>
        <w:t xml:space="preserve">Cum se conectează </w:t>
      </w:r>
      <w:proofErr w:type="gramStart"/>
      <w:r w:rsidRPr="00E35155">
        <w:rPr>
          <w:rFonts w:ascii="Times New Roman" w:hAnsi="Times New Roman" w:cs="Times New Roman"/>
          <w:sz w:val="24"/>
          <w:szCs w:val="24"/>
        </w:rPr>
        <w:t>un</w:t>
      </w:r>
      <w:proofErr w:type="gramEnd"/>
      <w:r w:rsidRPr="00E35155">
        <w:rPr>
          <w:rFonts w:ascii="Times New Roman" w:hAnsi="Times New Roman" w:cs="Times New Roman"/>
          <w:sz w:val="24"/>
          <w:szCs w:val="24"/>
        </w:rPr>
        <w:t xml:space="preserve"> PC la Internet? Securitatea navigării pe Internet (program antivirus,</w:t>
      </w:r>
      <w:r w:rsidR="00E35155" w:rsidRPr="00E35155">
        <w:rPr>
          <w:rFonts w:ascii="Times New Roman" w:hAnsi="Times New Roman" w:cs="Times New Roman"/>
          <w:sz w:val="24"/>
          <w:szCs w:val="24"/>
        </w:rPr>
        <w:t xml:space="preserve"> </w:t>
      </w:r>
      <w:r w:rsidRPr="00E35155">
        <w:rPr>
          <w:rFonts w:ascii="Times New Roman" w:hAnsi="Times New Roman" w:cs="Times New Roman"/>
          <w:sz w:val="24"/>
          <w:szCs w:val="24"/>
        </w:rPr>
        <w:t>deschiderea doar a site-urilor/programelor/ataşamentelor de provenienţă sigură);</w:t>
      </w:r>
    </w:p>
    <w:p w:rsidR="004F4353" w:rsidRPr="0074341F" w:rsidRDefault="004F4353" w:rsidP="004F4353">
      <w:pPr>
        <w:pStyle w:val="ListParagraph"/>
        <w:numPr>
          <w:ilvl w:val="0"/>
          <w:numId w:val="5"/>
        </w:numPr>
        <w:autoSpaceDE w:val="0"/>
        <w:autoSpaceDN w:val="0"/>
        <w:adjustRightInd w:val="0"/>
        <w:spacing w:after="0" w:line="240" w:lineRule="auto"/>
        <w:ind w:left="1276" w:hanging="567"/>
        <w:rPr>
          <w:rFonts w:ascii="Times New Roman" w:hAnsi="Times New Roman" w:cs="Times New Roman"/>
          <w:sz w:val="24"/>
          <w:szCs w:val="24"/>
        </w:rPr>
      </w:pPr>
      <w:r w:rsidRPr="0074341F">
        <w:rPr>
          <w:rFonts w:ascii="Times New Roman" w:hAnsi="Times New Roman" w:cs="Times New Roman"/>
          <w:sz w:val="24"/>
          <w:szCs w:val="24"/>
        </w:rPr>
        <w:t>Serviciile de posta electronic</w:t>
      </w:r>
      <w:r>
        <w:rPr>
          <w:rFonts w:ascii="Times New Roman" w:hAnsi="Times New Roman" w:cs="Times New Roman"/>
          <w:sz w:val="24"/>
          <w:szCs w:val="24"/>
        </w:rPr>
        <w:t>ă</w:t>
      </w:r>
      <w:r w:rsidRPr="0074341F">
        <w:rPr>
          <w:rFonts w:ascii="Times New Roman" w:hAnsi="Times New Roman" w:cs="Times New Roman"/>
          <w:sz w:val="24"/>
          <w:szCs w:val="24"/>
        </w:rPr>
        <w:t>: utilizarea programelor tip client de po</w:t>
      </w:r>
      <w:r>
        <w:rPr>
          <w:rFonts w:ascii="Times New Roman" w:hAnsi="Times New Roman" w:cs="Times New Roman"/>
          <w:sz w:val="24"/>
          <w:szCs w:val="24"/>
        </w:rPr>
        <w:t>ş</w:t>
      </w:r>
      <w:r w:rsidRPr="0074341F">
        <w:rPr>
          <w:rFonts w:ascii="Times New Roman" w:hAnsi="Times New Roman" w:cs="Times New Roman"/>
          <w:sz w:val="24"/>
          <w:szCs w:val="24"/>
        </w:rPr>
        <w:t>ta electronic</w:t>
      </w:r>
      <w:r>
        <w:rPr>
          <w:rFonts w:ascii="Times New Roman" w:hAnsi="Times New Roman" w:cs="Times New Roman"/>
          <w:sz w:val="24"/>
          <w:szCs w:val="24"/>
        </w:rPr>
        <w:t>ă</w:t>
      </w:r>
      <w:r w:rsidRPr="0074341F">
        <w:rPr>
          <w:rFonts w:ascii="Times New Roman" w:hAnsi="Times New Roman" w:cs="Times New Roman"/>
          <w:sz w:val="24"/>
          <w:szCs w:val="24"/>
        </w:rPr>
        <w:t>;</w:t>
      </w:r>
    </w:p>
    <w:p w:rsidR="004F4353" w:rsidRPr="0074341F" w:rsidRDefault="004F4353" w:rsidP="004F4353">
      <w:pPr>
        <w:pStyle w:val="ListParagraph"/>
        <w:numPr>
          <w:ilvl w:val="0"/>
          <w:numId w:val="5"/>
        </w:numPr>
        <w:autoSpaceDE w:val="0"/>
        <w:autoSpaceDN w:val="0"/>
        <w:adjustRightInd w:val="0"/>
        <w:spacing w:after="0" w:line="240" w:lineRule="auto"/>
        <w:ind w:left="1276" w:hanging="567"/>
        <w:rPr>
          <w:rFonts w:ascii="Times New Roman" w:hAnsi="Times New Roman" w:cs="Times New Roman"/>
          <w:sz w:val="24"/>
          <w:szCs w:val="24"/>
        </w:rPr>
      </w:pPr>
      <w:r w:rsidRPr="0074341F">
        <w:rPr>
          <w:rFonts w:ascii="Times New Roman" w:hAnsi="Times New Roman" w:cs="Times New Roman"/>
          <w:sz w:val="24"/>
          <w:szCs w:val="24"/>
        </w:rPr>
        <w:t>Căutare avansat</w:t>
      </w:r>
      <w:r>
        <w:rPr>
          <w:rFonts w:ascii="Times New Roman" w:hAnsi="Times New Roman" w:cs="Times New Roman"/>
          <w:sz w:val="24"/>
          <w:szCs w:val="24"/>
        </w:rPr>
        <w:t>ă</w:t>
      </w:r>
      <w:r w:rsidRPr="0074341F">
        <w:rPr>
          <w:rFonts w:ascii="Times New Roman" w:hAnsi="Times New Roman" w:cs="Times New Roman"/>
          <w:sz w:val="24"/>
          <w:szCs w:val="24"/>
        </w:rPr>
        <w:t xml:space="preserve"> pe Web folosind motoroare de căutare (de ex. Google);</w:t>
      </w:r>
    </w:p>
    <w:p w:rsidR="004F4353" w:rsidRPr="008E3050" w:rsidRDefault="004F4353" w:rsidP="004F4353">
      <w:pPr>
        <w:pStyle w:val="ListParagraph"/>
        <w:numPr>
          <w:ilvl w:val="0"/>
          <w:numId w:val="5"/>
        </w:numPr>
        <w:autoSpaceDE w:val="0"/>
        <w:autoSpaceDN w:val="0"/>
        <w:adjustRightInd w:val="0"/>
        <w:spacing w:after="0" w:line="240" w:lineRule="auto"/>
        <w:ind w:left="1276" w:hanging="567"/>
        <w:rPr>
          <w:rFonts w:ascii="Times New Roman" w:hAnsi="Times New Roman" w:cs="Times New Roman"/>
          <w:sz w:val="24"/>
          <w:szCs w:val="24"/>
        </w:rPr>
      </w:pPr>
      <w:r w:rsidRPr="008E3050">
        <w:rPr>
          <w:rFonts w:ascii="Times New Roman" w:hAnsi="Times New Roman" w:cs="Times New Roman"/>
          <w:sz w:val="24"/>
          <w:szCs w:val="24"/>
        </w:rPr>
        <w:t>Cunoa</w:t>
      </w:r>
      <w:r>
        <w:rPr>
          <w:rFonts w:ascii="Times New Roman" w:hAnsi="Times New Roman" w:cs="Times New Roman"/>
          <w:sz w:val="24"/>
          <w:szCs w:val="24"/>
        </w:rPr>
        <w:t>ş</w:t>
      </w:r>
      <w:r w:rsidRPr="008E3050">
        <w:rPr>
          <w:rFonts w:ascii="Times New Roman" w:hAnsi="Times New Roman" w:cs="Times New Roman"/>
          <w:sz w:val="24"/>
          <w:szCs w:val="24"/>
        </w:rPr>
        <w:t>terea diferitelor tehnici de cu</w:t>
      </w:r>
      <w:r>
        <w:rPr>
          <w:rFonts w:ascii="Times New Roman" w:hAnsi="Times New Roman" w:cs="Times New Roman"/>
          <w:sz w:val="24"/>
          <w:szCs w:val="24"/>
        </w:rPr>
        <w:t>raţ</w:t>
      </w:r>
      <w:r w:rsidRPr="008E3050">
        <w:rPr>
          <w:rFonts w:ascii="Times New Roman" w:hAnsi="Times New Roman" w:cs="Times New Roman"/>
          <w:sz w:val="24"/>
          <w:szCs w:val="24"/>
        </w:rPr>
        <w:t xml:space="preserve">are (termeni cheie potrivite) </w:t>
      </w:r>
      <w:r>
        <w:rPr>
          <w:rFonts w:ascii="Times New Roman" w:hAnsi="Times New Roman" w:cs="Times New Roman"/>
          <w:sz w:val="24"/>
          <w:szCs w:val="24"/>
        </w:rPr>
        <w:t>î</w:t>
      </w:r>
      <w:r w:rsidRPr="008E3050">
        <w:rPr>
          <w:rFonts w:ascii="Times New Roman" w:hAnsi="Times New Roman" w:cs="Times New Roman"/>
          <w:sz w:val="24"/>
          <w:szCs w:val="24"/>
        </w:rPr>
        <w:t>n scopul document</w:t>
      </w:r>
      <w:r>
        <w:rPr>
          <w:rFonts w:ascii="Times New Roman" w:hAnsi="Times New Roman" w:cs="Times New Roman"/>
          <w:sz w:val="24"/>
          <w:szCs w:val="24"/>
        </w:rPr>
        <w:t>ă</w:t>
      </w:r>
      <w:r w:rsidRPr="008E3050">
        <w:rPr>
          <w:rFonts w:ascii="Times New Roman" w:hAnsi="Times New Roman" w:cs="Times New Roman"/>
          <w:sz w:val="24"/>
          <w:szCs w:val="24"/>
        </w:rPr>
        <w:t xml:space="preserve">rii on-line </w:t>
      </w:r>
      <w:r w:rsidRPr="008E3050">
        <w:rPr>
          <w:rFonts w:ascii="Times New Roman" w:hAnsi="Times New Roman" w:cs="Times New Roman"/>
          <w:sz w:val="24"/>
          <w:szCs w:val="24"/>
        </w:rPr>
        <w:tab/>
        <w:t>pentru diverse programe sau proiecte;</w:t>
      </w:r>
    </w:p>
    <w:p w:rsidR="004F4353" w:rsidRPr="0074341F" w:rsidRDefault="004F4353" w:rsidP="004F4353">
      <w:pPr>
        <w:pStyle w:val="ListParagraph"/>
        <w:numPr>
          <w:ilvl w:val="0"/>
          <w:numId w:val="5"/>
        </w:numPr>
        <w:autoSpaceDE w:val="0"/>
        <w:autoSpaceDN w:val="0"/>
        <w:adjustRightInd w:val="0"/>
        <w:spacing w:after="0" w:line="240" w:lineRule="auto"/>
        <w:ind w:left="1276" w:hanging="567"/>
        <w:jc w:val="both"/>
        <w:rPr>
          <w:rFonts w:ascii="Times New Roman" w:hAnsi="Times New Roman" w:cs="Times New Roman"/>
          <w:sz w:val="24"/>
          <w:szCs w:val="24"/>
        </w:rPr>
      </w:pPr>
      <w:r w:rsidRPr="0074341F">
        <w:rPr>
          <w:rFonts w:ascii="Times New Roman" w:hAnsi="Times New Roman" w:cs="Times New Roman"/>
          <w:sz w:val="24"/>
          <w:szCs w:val="24"/>
        </w:rPr>
        <w:t xml:space="preserve">Portalul Web; utilizarea serviciilor furnizate de </w:t>
      </w:r>
      <w:proofErr w:type="gramStart"/>
      <w:r w:rsidRPr="0074341F">
        <w:rPr>
          <w:rFonts w:ascii="Times New Roman" w:hAnsi="Times New Roman" w:cs="Times New Roman"/>
          <w:sz w:val="24"/>
          <w:szCs w:val="24"/>
        </w:rPr>
        <w:t>un</w:t>
      </w:r>
      <w:proofErr w:type="gramEnd"/>
      <w:r w:rsidRPr="0074341F">
        <w:rPr>
          <w:rFonts w:ascii="Times New Roman" w:hAnsi="Times New Roman" w:cs="Times New Roman"/>
          <w:sz w:val="24"/>
          <w:szCs w:val="24"/>
        </w:rPr>
        <w:t xml:space="preserve"> portal Web.</w:t>
      </w:r>
    </w:p>
    <w:p w:rsidR="004F4353" w:rsidRPr="0074341F" w:rsidRDefault="004F4353" w:rsidP="004F4353">
      <w:pPr>
        <w:autoSpaceDE w:val="0"/>
        <w:autoSpaceDN w:val="0"/>
        <w:adjustRightInd w:val="0"/>
        <w:spacing w:after="0" w:line="240" w:lineRule="auto"/>
        <w:jc w:val="both"/>
        <w:rPr>
          <w:rFonts w:ascii="Times New Roman" w:hAnsi="Times New Roman" w:cs="Times New Roman"/>
          <w:sz w:val="24"/>
          <w:szCs w:val="24"/>
        </w:rPr>
      </w:pPr>
      <w:r w:rsidRPr="0074341F">
        <w:rPr>
          <w:rFonts w:ascii="Times New Roman" w:hAnsi="Times New Roman" w:cs="Times New Roman"/>
          <w:sz w:val="24"/>
          <w:szCs w:val="24"/>
        </w:rPr>
        <w:tab/>
      </w:r>
    </w:p>
    <w:p w:rsidR="00333E7A" w:rsidRDefault="00333E7A"/>
    <w:p w:rsidR="00E35155" w:rsidRPr="00E35155" w:rsidRDefault="00E35155" w:rsidP="00E35155">
      <w:pPr>
        <w:spacing w:after="0" w:line="240" w:lineRule="auto"/>
        <w:rPr>
          <w:rFonts w:ascii="Times New Roman" w:hAnsi="Times New Roman" w:cs="Times New Roman"/>
          <w:sz w:val="24"/>
          <w:szCs w:val="24"/>
        </w:rPr>
      </w:pPr>
      <w:r>
        <w:tab/>
      </w:r>
      <w:r w:rsidRPr="00E35155">
        <w:rPr>
          <w:rFonts w:ascii="Times New Roman" w:hAnsi="Times New Roman" w:cs="Times New Roman"/>
          <w:sz w:val="24"/>
          <w:szCs w:val="24"/>
        </w:rPr>
        <w:t>MANAGER                                                               SEF SERVICIU RUNOS</w:t>
      </w:r>
    </w:p>
    <w:p w:rsidR="00C05F2B" w:rsidRDefault="00E35155" w:rsidP="00886ECB">
      <w:pPr>
        <w:spacing w:after="0" w:line="240" w:lineRule="auto"/>
        <w:rPr>
          <w:rFonts w:ascii="Times New Roman" w:hAnsi="Times New Roman" w:cs="Times New Roman"/>
          <w:sz w:val="24"/>
          <w:szCs w:val="24"/>
        </w:rPr>
      </w:pPr>
      <w:r w:rsidRPr="00E35155">
        <w:rPr>
          <w:rFonts w:ascii="Times New Roman" w:hAnsi="Times New Roman" w:cs="Times New Roman"/>
          <w:sz w:val="24"/>
          <w:szCs w:val="24"/>
        </w:rPr>
        <w:t xml:space="preserve">        </w:t>
      </w:r>
      <w:r w:rsidR="00F92827">
        <w:rPr>
          <w:rFonts w:ascii="Times New Roman" w:hAnsi="Times New Roman" w:cs="Times New Roman"/>
          <w:sz w:val="24"/>
          <w:szCs w:val="24"/>
        </w:rPr>
        <w:t xml:space="preserve">Ec. </w:t>
      </w:r>
      <w:r w:rsidRPr="00E35155">
        <w:rPr>
          <w:rFonts w:ascii="Times New Roman" w:hAnsi="Times New Roman" w:cs="Times New Roman"/>
          <w:sz w:val="24"/>
          <w:szCs w:val="24"/>
        </w:rPr>
        <w:t xml:space="preserve">Rusu Ludovica                                                </w:t>
      </w:r>
      <w:r>
        <w:rPr>
          <w:rFonts w:ascii="Times New Roman" w:hAnsi="Times New Roman" w:cs="Times New Roman"/>
          <w:sz w:val="24"/>
          <w:szCs w:val="24"/>
        </w:rPr>
        <w:t xml:space="preserve">     </w:t>
      </w:r>
      <w:r w:rsidRPr="00E351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35155">
        <w:rPr>
          <w:rFonts w:ascii="Times New Roman" w:hAnsi="Times New Roman" w:cs="Times New Roman"/>
          <w:sz w:val="24"/>
          <w:szCs w:val="24"/>
        </w:rPr>
        <w:t xml:space="preserve">   ec.Vezentan Maria </w:t>
      </w:r>
    </w:p>
    <w:sectPr w:rsidR="00C05F2B" w:rsidSect="000C1E7E">
      <w:pgSz w:w="12240" w:h="15840"/>
      <w:pgMar w:top="567" w:right="616" w:bottom="568"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5A70"/>
    <w:multiLevelType w:val="hybridMultilevel"/>
    <w:tmpl w:val="4F70FC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BF6081"/>
    <w:multiLevelType w:val="hybridMultilevel"/>
    <w:tmpl w:val="EB802C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5D24578"/>
    <w:multiLevelType w:val="hybridMultilevel"/>
    <w:tmpl w:val="9B6AAD7C"/>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nsid w:val="1A333995"/>
    <w:multiLevelType w:val="hybridMultilevel"/>
    <w:tmpl w:val="78F6F4B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6327814"/>
    <w:multiLevelType w:val="hybridMultilevel"/>
    <w:tmpl w:val="D25E0B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5E1308"/>
    <w:multiLevelType w:val="hybridMultilevel"/>
    <w:tmpl w:val="26AE2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F91924"/>
    <w:multiLevelType w:val="multilevel"/>
    <w:tmpl w:val="6A3C134E"/>
    <w:lvl w:ilvl="0">
      <w:start w:val="1"/>
      <w:numFmt w:val="decimal"/>
      <w:lvlText w:val="%1"/>
      <w:lvlJc w:val="left"/>
      <w:pPr>
        <w:ind w:left="360" w:hanging="360"/>
      </w:pPr>
      <w:rPr>
        <w:rFonts w:hint="default"/>
      </w:rPr>
    </w:lvl>
    <w:lvl w:ilvl="1">
      <w:start w:val="1"/>
      <w:numFmt w:val="decimal"/>
      <w:lvlText w:val="%1.%2"/>
      <w:lvlJc w:val="left"/>
      <w:pPr>
        <w:ind w:left="2430" w:hanging="36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6930" w:hanging="72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430" w:hanging="108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5930" w:hanging="1440"/>
      </w:pPr>
      <w:rPr>
        <w:rFonts w:hint="default"/>
      </w:rPr>
    </w:lvl>
    <w:lvl w:ilvl="8">
      <w:start w:val="1"/>
      <w:numFmt w:val="decimal"/>
      <w:lvlText w:val="%1.%2.%3.%4.%5.%6.%7.%8.%9"/>
      <w:lvlJc w:val="left"/>
      <w:pPr>
        <w:ind w:left="18360" w:hanging="1800"/>
      </w:pPr>
      <w:rPr>
        <w:rFonts w:hint="default"/>
      </w:rPr>
    </w:lvl>
  </w:abstractNum>
  <w:abstractNum w:abstractNumId="7">
    <w:nsid w:val="475B4212"/>
    <w:multiLevelType w:val="multilevel"/>
    <w:tmpl w:val="32F8E0F0"/>
    <w:lvl w:ilvl="0">
      <w:start w:val="1"/>
      <w:numFmt w:val="bullet"/>
      <w:lvlText w:val="o"/>
      <w:lvlJc w:val="left"/>
      <w:pPr>
        <w:tabs>
          <w:tab w:val="num" w:pos="720"/>
        </w:tabs>
        <w:ind w:left="720" w:hanging="360"/>
      </w:pPr>
      <w:rPr>
        <w:rFonts w:ascii="Courier New" w:hAnsi="Courier New" w:cs="Times New Roman" w:hint="default"/>
        <w:color w:val="auto"/>
        <w:sz w:val="20"/>
      </w:rPr>
    </w:lvl>
    <w:lvl w:ilvl="1">
      <w:start w:val="1"/>
      <w:numFmt w:val="lowerLetter"/>
      <w:lvlText w:val="%2."/>
      <w:lvlJc w:val="left"/>
      <w:pPr>
        <w:ind w:left="1440" w:hanging="360"/>
      </w:pPr>
    </w:lvl>
    <w:lvl w:ilvl="2">
      <w:start w:val="1"/>
      <w:numFmt w:val="bullet"/>
      <w:lvlText w:val="-"/>
      <w:lvlJc w:val="left"/>
      <w:pPr>
        <w:ind w:left="2160" w:hanging="360"/>
      </w:pPr>
      <w:rPr>
        <w:rFonts w:ascii="Bookman Old Style" w:eastAsiaTheme="minorHAnsi" w:hAnsi="Bookman Old Style" w:cstheme="minorBidi" w:hint="default"/>
        <w:b/>
        <w:i/>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8">
    <w:nsid w:val="4A1E1354"/>
    <w:multiLevelType w:val="hybridMultilevel"/>
    <w:tmpl w:val="4F70FC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3680F6F"/>
    <w:multiLevelType w:val="hybridMultilevel"/>
    <w:tmpl w:val="2AB0E64E"/>
    <w:lvl w:ilvl="0" w:tplc="C88AE6A2">
      <w:start w:val="1"/>
      <w:numFmt w:val="lowerLetter"/>
      <w:lvlText w:val="%1)"/>
      <w:lvlJc w:val="left"/>
      <w:pPr>
        <w:ind w:left="1161" w:hanging="360"/>
      </w:pPr>
      <w:rPr>
        <w:rFonts w:ascii="Times New Roman" w:hAnsi="Times New Roman" w:cs="Times New Roman" w:hint="default"/>
        <w:sz w:val="24"/>
        <w:szCs w:val="24"/>
      </w:rPr>
    </w:lvl>
    <w:lvl w:ilvl="1" w:tplc="04090019">
      <w:start w:val="1"/>
      <w:numFmt w:val="lowerLetter"/>
      <w:lvlText w:val="%2."/>
      <w:lvlJc w:val="left"/>
      <w:pPr>
        <w:ind w:left="1881" w:hanging="360"/>
      </w:pPr>
    </w:lvl>
    <w:lvl w:ilvl="2" w:tplc="0409001B">
      <w:start w:val="1"/>
      <w:numFmt w:val="lowerRoman"/>
      <w:lvlText w:val="%3."/>
      <w:lvlJc w:val="right"/>
      <w:pPr>
        <w:ind w:left="2601" w:hanging="180"/>
      </w:pPr>
    </w:lvl>
    <w:lvl w:ilvl="3" w:tplc="0409000F">
      <w:start w:val="1"/>
      <w:numFmt w:val="decimal"/>
      <w:lvlText w:val="%4."/>
      <w:lvlJc w:val="left"/>
      <w:pPr>
        <w:ind w:left="3321" w:hanging="360"/>
      </w:pPr>
    </w:lvl>
    <w:lvl w:ilvl="4" w:tplc="04090019">
      <w:start w:val="1"/>
      <w:numFmt w:val="lowerLetter"/>
      <w:lvlText w:val="%5."/>
      <w:lvlJc w:val="left"/>
      <w:pPr>
        <w:ind w:left="4041" w:hanging="360"/>
      </w:pPr>
    </w:lvl>
    <w:lvl w:ilvl="5" w:tplc="0409001B">
      <w:start w:val="1"/>
      <w:numFmt w:val="lowerRoman"/>
      <w:lvlText w:val="%6."/>
      <w:lvlJc w:val="right"/>
      <w:pPr>
        <w:ind w:left="4761" w:hanging="180"/>
      </w:pPr>
    </w:lvl>
    <w:lvl w:ilvl="6" w:tplc="0409000F">
      <w:start w:val="1"/>
      <w:numFmt w:val="decimal"/>
      <w:lvlText w:val="%7."/>
      <w:lvlJc w:val="left"/>
      <w:pPr>
        <w:ind w:left="5481" w:hanging="360"/>
      </w:pPr>
    </w:lvl>
    <w:lvl w:ilvl="7" w:tplc="04090019">
      <w:start w:val="1"/>
      <w:numFmt w:val="lowerLetter"/>
      <w:lvlText w:val="%8."/>
      <w:lvlJc w:val="left"/>
      <w:pPr>
        <w:ind w:left="6201" w:hanging="360"/>
      </w:pPr>
    </w:lvl>
    <w:lvl w:ilvl="8" w:tplc="0409001B">
      <w:start w:val="1"/>
      <w:numFmt w:val="lowerRoman"/>
      <w:lvlText w:val="%9."/>
      <w:lvlJc w:val="right"/>
      <w:pPr>
        <w:ind w:left="6921" w:hanging="180"/>
      </w:pPr>
    </w:lvl>
  </w:abstractNum>
  <w:abstractNum w:abstractNumId="10">
    <w:nsid w:val="6EC82D9F"/>
    <w:multiLevelType w:val="hybridMultilevel"/>
    <w:tmpl w:val="2AB0E64E"/>
    <w:lvl w:ilvl="0" w:tplc="C88AE6A2">
      <w:start w:val="1"/>
      <w:numFmt w:val="lowerLetter"/>
      <w:lvlText w:val="%1)"/>
      <w:lvlJc w:val="left"/>
      <w:pPr>
        <w:ind w:left="1161" w:hanging="360"/>
      </w:pPr>
      <w:rPr>
        <w:rFonts w:ascii="Times New Roman" w:hAnsi="Times New Roman" w:cs="Times New Roman" w:hint="default"/>
        <w:sz w:val="24"/>
        <w:szCs w:val="24"/>
      </w:rPr>
    </w:lvl>
    <w:lvl w:ilvl="1" w:tplc="04090019">
      <w:start w:val="1"/>
      <w:numFmt w:val="lowerLetter"/>
      <w:lvlText w:val="%2."/>
      <w:lvlJc w:val="left"/>
      <w:pPr>
        <w:ind w:left="1881" w:hanging="360"/>
      </w:pPr>
    </w:lvl>
    <w:lvl w:ilvl="2" w:tplc="0409001B">
      <w:start w:val="1"/>
      <w:numFmt w:val="lowerRoman"/>
      <w:lvlText w:val="%3."/>
      <w:lvlJc w:val="right"/>
      <w:pPr>
        <w:ind w:left="2601" w:hanging="180"/>
      </w:pPr>
    </w:lvl>
    <w:lvl w:ilvl="3" w:tplc="0409000F">
      <w:start w:val="1"/>
      <w:numFmt w:val="decimal"/>
      <w:lvlText w:val="%4."/>
      <w:lvlJc w:val="left"/>
      <w:pPr>
        <w:ind w:left="3321" w:hanging="360"/>
      </w:pPr>
    </w:lvl>
    <w:lvl w:ilvl="4" w:tplc="04090019">
      <w:start w:val="1"/>
      <w:numFmt w:val="lowerLetter"/>
      <w:lvlText w:val="%5."/>
      <w:lvlJc w:val="left"/>
      <w:pPr>
        <w:ind w:left="4041" w:hanging="360"/>
      </w:pPr>
    </w:lvl>
    <w:lvl w:ilvl="5" w:tplc="0409001B">
      <w:start w:val="1"/>
      <w:numFmt w:val="lowerRoman"/>
      <w:lvlText w:val="%6."/>
      <w:lvlJc w:val="right"/>
      <w:pPr>
        <w:ind w:left="4761" w:hanging="180"/>
      </w:pPr>
    </w:lvl>
    <w:lvl w:ilvl="6" w:tplc="0409000F">
      <w:start w:val="1"/>
      <w:numFmt w:val="decimal"/>
      <w:lvlText w:val="%7."/>
      <w:lvlJc w:val="left"/>
      <w:pPr>
        <w:ind w:left="5481" w:hanging="360"/>
      </w:pPr>
    </w:lvl>
    <w:lvl w:ilvl="7" w:tplc="04090019">
      <w:start w:val="1"/>
      <w:numFmt w:val="lowerLetter"/>
      <w:lvlText w:val="%8."/>
      <w:lvlJc w:val="left"/>
      <w:pPr>
        <w:ind w:left="6201" w:hanging="360"/>
      </w:pPr>
    </w:lvl>
    <w:lvl w:ilvl="8" w:tplc="0409001B">
      <w:start w:val="1"/>
      <w:numFmt w:val="lowerRoman"/>
      <w:lvlText w:val="%9."/>
      <w:lvlJc w:val="right"/>
      <w:pPr>
        <w:ind w:left="6921" w:hanging="180"/>
      </w:pPr>
    </w:lvl>
  </w:abstractNum>
  <w:abstractNum w:abstractNumId="11">
    <w:nsid w:val="711C18C3"/>
    <w:multiLevelType w:val="hybridMultilevel"/>
    <w:tmpl w:val="4F70FC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13C54DD"/>
    <w:multiLevelType w:val="hybridMultilevel"/>
    <w:tmpl w:val="E3225254"/>
    <w:lvl w:ilvl="0" w:tplc="41E6A44E">
      <w:start w:val="1"/>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nsid w:val="779A12F8"/>
    <w:multiLevelType w:val="hybridMultilevel"/>
    <w:tmpl w:val="2AB0E64E"/>
    <w:lvl w:ilvl="0" w:tplc="C88AE6A2">
      <w:start w:val="1"/>
      <w:numFmt w:val="lowerLetter"/>
      <w:lvlText w:val="%1)"/>
      <w:lvlJc w:val="left"/>
      <w:pPr>
        <w:ind w:left="1161" w:hanging="360"/>
      </w:pPr>
      <w:rPr>
        <w:rFonts w:ascii="Times New Roman" w:hAnsi="Times New Roman" w:cs="Times New Roman" w:hint="default"/>
        <w:sz w:val="24"/>
        <w:szCs w:val="24"/>
      </w:rPr>
    </w:lvl>
    <w:lvl w:ilvl="1" w:tplc="04090019">
      <w:start w:val="1"/>
      <w:numFmt w:val="lowerLetter"/>
      <w:lvlText w:val="%2."/>
      <w:lvlJc w:val="left"/>
      <w:pPr>
        <w:ind w:left="1881" w:hanging="360"/>
      </w:pPr>
    </w:lvl>
    <w:lvl w:ilvl="2" w:tplc="0409001B">
      <w:start w:val="1"/>
      <w:numFmt w:val="lowerRoman"/>
      <w:lvlText w:val="%3."/>
      <w:lvlJc w:val="right"/>
      <w:pPr>
        <w:ind w:left="2601" w:hanging="180"/>
      </w:pPr>
    </w:lvl>
    <w:lvl w:ilvl="3" w:tplc="0409000F">
      <w:start w:val="1"/>
      <w:numFmt w:val="decimal"/>
      <w:lvlText w:val="%4."/>
      <w:lvlJc w:val="left"/>
      <w:pPr>
        <w:ind w:left="3321" w:hanging="360"/>
      </w:pPr>
    </w:lvl>
    <w:lvl w:ilvl="4" w:tplc="04090019">
      <w:start w:val="1"/>
      <w:numFmt w:val="lowerLetter"/>
      <w:lvlText w:val="%5."/>
      <w:lvlJc w:val="left"/>
      <w:pPr>
        <w:ind w:left="4041" w:hanging="360"/>
      </w:pPr>
    </w:lvl>
    <w:lvl w:ilvl="5" w:tplc="0409001B">
      <w:start w:val="1"/>
      <w:numFmt w:val="lowerRoman"/>
      <w:lvlText w:val="%6."/>
      <w:lvlJc w:val="right"/>
      <w:pPr>
        <w:ind w:left="4761" w:hanging="180"/>
      </w:pPr>
    </w:lvl>
    <w:lvl w:ilvl="6" w:tplc="0409000F">
      <w:start w:val="1"/>
      <w:numFmt w:val="decimal"/>
      <w:lvlText w:val="%7."/>
      <w:lvlJc w:val="left"/>
      <w:pPr>
        <w:ind w:left="5481" w:hanging="360"/>
      </w:pPr>
    </w:lvl>
    <w:lvl w:ilvl="7" w:tplc="04090019">
      <w:start w:val="1"/>
      <w:numFmt w:val="lowerLetter"/>
      <w:lvlText w:val="%8."/>
      <w:lvlJc w:val="left"/>
      <w:pPr>
        <w:ind w:left="6201" w:hanging="360"/>
      </w:pPr>
    </w:lvl>
    <w:lvl w:ilvl="8" w:tplc="0409001B">
      <w:start w:val="1"/>
      <w:numFmt w:val="lowerRoman"/>
      <w:lvlText w:val="%9."/>
      <w:lvlJc w:val="right"/>
      <w:pPr>
        <w:ind w:left="6921" w:hanging="180"/>
      </w:pPr>
    </w:lvl>
  </w:abstractNum>
  <w:abstractNum w:abstractNumId="14">
    <w:nsid w:val="79C2510C"/>
    <w:multiLevelType w:val="hybridMultilevel"/>
    <w:tmpl w:val="4F70FC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4"/>
  </w:num>
  <w:num w:numId="5">
    <w:abstractNumId w:val="1"/>
  </w:num>
  <w:num w:numId="6">
    <w:abstractNumId w:val="0"/>
  </w:num>
  <w:num w:numId="7">
    <w:abstractNumId w:val="8"/>
  </w:num>
  <w:num w:numId="8">
    <w:abstractNumId w:val="14"/>
  </w:num>
  <w:num w:numId="9">
    <w:abstractNumId w:val="1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lvlOverride w:ilvl="3"/>
    <w:lvlOverride w:ilvl="4"/>
    <w:lvlOverride w:ilvl="5"/>
    <w:lvlOverride w:ilvl="6"/>
    <w:lvlOverride w:ilvl="7"/>
    <w:lvlOverride w:ilvl="8"/>
  </w:num>
  <w:num w:numId="12">
    <w:abstractNumId w:val="2"/>
  </w:num>
  <w:num w:numId="13">
    <w:abstractNumId w:val="6"/>
  </w:num>
  <w:num w:numId="14">
    <w:abstractNumId w:val="10"/>
  </w:num>
  <w:num w:numId="15">
    <w:abstractNumId w:val="9"/>
  </w:num>
  <w:num w:numId="16">
    <w:abstractNumId w:val="13"/>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61C9A"/>
    <w:rsid w:val="00003DB8"/>
    <w:rsid w:val="0001757A"/>
    <w:rsid w:val="000224DA"/>
    <w:rsid w:val="00026EC3"/>
    <w:rsid w:val="000B1D57"/>
    <w:rsid w:val="000B5013"/>
    <w:rsid w:val="000C1E7E"/>
    <w:rsid w:val="001269DD"/>
    <w:rsid w:val="00196E52"/>
    <w:rsid w:val="001A38AD"/>
    <w:rsid w:val="001C6E78"/>
    <w:rsid w:val="00284903"/>
    <w:rsid w:val="002A074F"/>
    <w:rsid w:val="002B479C"/>
    <w:rsid w:val="002D53F1"/>
    <w:rsid w:val="00324F40"/>
    <w:rsid w:val="00333E7A"/>
    <w:rsid w:val="00341AC1"/>
    <w:rsid w:val="00365F11"/>
    <w:rsid w:val="003C6347"/>
    <w:rsid w:val="00420492"/>
    <w:rsid w:val="00434933"/>
    <w:rsid w:val="0045288C"/>
    <w:rsid w:val="004C2350"/>
    <w:rsid w:val="004F4353"/>
    <w:rsid w:val="005137B1"/>
    <w:rsid w:val="0051615C"/>
    <w:rsid w:val="00543C00"/>
    <w:rsid w:val="00561C9A"/>
    <w:rsid w:val="00636618"/>
    <w:rsid w:val="0074676D"/>
    <w:rsid w:val="00831176"/>
    <w:rsid w:val="00886ECB"/>
    <w:rsid w:val="00900E74"/>
    <w:rsid w:val="00911489"/>
    <w:rsid w:val="009C41A2"/>
    <w:rsid w:val="009F043C"/>
    <w:rsid w:val="00A437D0"/>
    <w:rsid w:val="00A62F7E"/>
    <w:rsid w:val="00AC6B00"/>
    <w:rsid w:val="00AE43E6"/>
    <w:rsid w:val="00B83398"/>
    <w:rsid w:val="00B90279"/>
    <w:rsid w:val="00B929B2"/>
    <w:rsid w:val="00BA7E29"/>
    <w:rsid w:val="00C05F2B"/>
    <w:rsid w:val="00C27F06"/>
    <w:rsid w:val="00C669CD"/>
    <w:rsid w:val="00CA7DD2"/>
    <w:rsid w:val="00CB6383"/>
    <w:rsid w:val="00CB7B12"/>
    <w:rsid w:val="00CD387B"/>
    <w:rsid w:val="00D94C03"/>
    <w:rsid w:val="00E33572"/>
    <w:rsid w:val="00E35155"/>
    <w:rsid w:val="00E6316C"/>
    <w:rsid w:val="00E71BD7"/>
    <w:rsid w:val="00E85212"/>
    <w:rsid w:val="00E913EB"/>
    <w:rsid w:val="00ED1657"/>
    <w:rsid w:val="00ED3847"/>
    <w:rsid w:val="00F14018"/>
    <w:rsid w:val="00F2083C"/>
    <w:rsid w:val="00F44800"/>
    <w:rsid w:val="00F61BBB"/>
    <w:rsid w:val="00F86184"/>
    <w:rsid w:val="00F928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F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176"/>
    <w:pPr>
      <w:ind w:left="720"/>
      <w:contextualSpacing/>
    </w:pPr>
  </w:style>
  <w:style w:type="character" w:styleId="Hyperlink">
    <w:name w:val="Hyperlink"/>
    <w:basedOn w:val="DefaultParagraphFont"/>
    <w:uiPriority w:val="99"/>
    <w:semiHidden/>
    <w:unhideWhenUsed/>
    <w:rsid w:val="00A62F7E"/>
    <w:rPr>
      <w:color w:val="0000FF"/>
      <w:u w:val="single"/>
    </w:rPr>
  </w:style>
  <w:style w:type="paragraph" w:styleId="BalloonText">
    <w:name w:val="Balloon Text"/>
    <w:basedOn w:val="Normal"/>
    <w:link w:val="BalloonTextChar"/>
    <w:uiPriority w:val="99"/>
    <w:semiHidden/>
    <w:unhideWhenUsed/>
    <w:rsid w:val="00026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E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176"/>
    <w:pPr>
      <w:ind w:left="720"/>
      <w:contextualSpacing/>
    </w:pPr>
  </w:style>
  <w:style w:type="character" w:styleId="Hyperlink">
    <w:name w:val="Hyperlink"/>
    <w:basedOn w:val="DefaultParagraphFont"/>
    <w:uiPriority w:val="99"/>
    <w:semiHidden/>
    <w:unhideWhenUsed/>
    <w:rsid w:val="00A62F7E"/>
    <w:rPr>
      <w:color w:val="0000FF"/>
      <w:u w:val="single"/>
    </w:rPr>
  </w:style>
  <w:style w:type="paragraph" w:styleId="BalloonText">
    <w:name w:val="Balloon Text"/>
    <w:basedOn w:val="Normal"/>
    <w:link w:val="BalloonTextChar"/>
    <w:uiPriority w:val="99"/>
    <w:semiHidden/>
    <w:unhideWhenUsed/>
    <w:rsid w:val="00026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E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3156384">
      <w:bodyDiv w:val="1"/>
      <w:marLeft w:val="0"/>
      <w:marRight w:val="0"/>
      <w:marTop w:val="0"/>
      <w:marBottom w:val="0"/>
      <w:divBdr>
        <w:top w:val="none" w:sz="0" w:space="0" w:color="auto"/>
        <w:left w:val="none" w:sz="0" w:space="0" w:color="auto"/>
        <w:bottom w:val="none" w:sz="0" w:space="0" w:color="auto"/>
        <w:right w:val="none" w:sz="0" w:space="0" w:color="auto"/>
      </w:divBdr>
    </w:div>
    <w:div w:id="1096560841">
      <w:bodyDiv w:val="1"/>
      <w:marLeft w:val="0"/>
      <w:marRight w:val="0"/>
      <w:marTop w:val="0"/>
      <w:marBottom w:val="0"/>
      <w:divBdr>
        <w:top w:val="none" w:sz="0" w:space="0" w:color="auto"/>
        <w:left w:val="none" w:sz="0" w:space="0" w:color="auto"/>
        <w:bottom w:val="none" w:sz="0" w:space="0" w:color="auto"/>
        <w:right w:val="none" w:sz="0" w:space="0" w:color="auto"/>
      </w:divBdr>
    </w:div>
    <w:div w:id="1531648488">
      <w:bodyDiv w:val="1"/>
      <w:marLeft w:val="0"/>
      <w:marRight w:val="0"/>
      <w:marTop w:val="0"/>
      <w:marBottom w:val="0"/>
      <w:divBdr>
        <w:top w:val="none" w:sz="0" w:space="0" w:color="auto"/>
        <w:left w:val="none" w:sz="0" w:space="0" w:color="auto"/>
        <w:bottom w:val="none" w:sz="0" w:space="0" w:color="auto"/>
        <w:right w:val="none" w:sz="0" w:space="0" w:color="auto"/>
      </w:divBdr>
    </w:div>
    <w:div w:id="162522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bidvp.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55A9F-511D-4F02-910A-9ED42EF7D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2328</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Loi Dacian</cp:lastModifiedBy>
  <cp:revision>2</cp:revision>
  <cp:lastPrinted>2024-12-19T10:16:00Z</cp:lastPrinted>
  <dcterms:created xsi:type="dcterms:W3CDTF">2024-12-31T10:53:00Z</dcterms:created>
  <dcterms:modified xsi:type="dcterms:W3CDTF">2024-12-31T10:53:00Z</dcterms:modified>
</cp:coreProperties>
</file>